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9D50" w14:textId="08AA22FF" w:rsidR="00056920" w:rsidRPr="00E32FE9" w:rsidRDefault="00550E3D" w:rsidP="009E35E1">
      <w:pPr>
        <w:pStyle w:val="Title"/>
        <w:spacing w:after="120"/>
        <w:rPr>
          <w:rFonts w:ascii="Times New Roman" w:hAnsi="Times New Roman" w:cs="Times New Roman"/>
          <w:sz w:val="28"/>
          <w:szCs w:val="28"/>
        </w:rPr>
      </w:pPr>
      <w:r w:rsidRPr="00E32FE9">
        <w:rPr>
          <w:rFonts w:ascii="Times New Roman" w:hAnsi="Times New Roman" w:cs="Times New Roman"/>
          <w:color w:val="313D4F"/>
          <w:sz w:val="28"/>
          <w:szCs w:val="28"/>
        </w:rPr>
        <w:t>MILC</w:t>
      </w:r>
    </w:p>
    <w:p w14:paraId="14445EBD" w14:textId="12B5F33E" w:rsidR="00E10063" w:rsidRPr="000116A9" w:rsidRDefault="00565C29" w:rsidP="000116A9">
      <w:pPr>
        <w:spacing w:before="102" w:after="120"/>
        <w:ind w:left="140"/>
        <w:rPr>
          <w:rFonts w:ascii="Times New Roman" w:hAnsi="Times New Roman" w:cs="Times New Roman"/>
          <w:b/>
          <w:bCs/>
          <w:color w:val="313D4F"/>
          <w:sz w:val="28"/>
          <w:szCs w:val="28"/>
        </w:rPr>
      </w:pPr>
      <w:r w:rsidRPr="00E32FE9">
        <w:rPr>
          <w:rFonts w:ascii="Times New Roman" w:hAnsi="Times New Roman" w:cs="Times New Roman"/>
          <w:b/>
          <w:bCs/>
          <w:color w:val="313D4F"/>
          <w:sz w:val="28"/>
          <w:szCs w:val="28"/>
        </w:rPr>
        <w:t>Child</w:t>
      </w:r>
      <w:r w:rsidR="00550E3D" w:rsidRPr="00E32FE9">
        <w:rPr>
          <w:rFonts w:ascii="Times New Roman" w:hAnsi="Times New Roman" w:cs="Times New Roman"/>
          <w:b/>
          <w:bCs/>
          <w:color w:val="313D4F"/>
          <w:sz w:val="28"/>
          <w:szCs w:val="28"/>
        </w:rPr>
        <w:t xml:space="preserve"> Safety </w:t>
      </w:r>
      <w:r w:rsidR="00A630E0" w:rsidRPr="00E32FE9">
        <w:rPr>
          <w:rFonts w:ascii="Times New Roman" w:hAnsi="Times New Roman" w:cs="Times New Roman"/>
          <w:b/>
          <w:bCs/>
          <w:color w:val="313D4F"/>
          <w:sz w:val="28"/>
          <w:szCs w:val="28"/>
        </w:rPr>
        <w:t>Mandatory</w:t>
      </w:r>
      <w:r w:rsidR="00A630E0" w:rsidRPr="00E32FE9">
        <w:rPr>
          <w:rFonts w:ascii="Times New Roman" w:hAnsi="Times New Roman" w:cs="Times New Roman"/>
          <w:b/>
          <w:bCs/>
          <w:color w:val="313D4F"/>
          <w:spacing w:val="-2"/>
          <w:sz w:val="28"/>
          <w:szCs w:val="28"/>
        </w:rPr>
        <w:t xml:space="preserve"> </w:t>
      </w:r>
      <w:r w:rsidR="00A630E0" w:rsidRPr="00E32FE9">
        <w:rPr>
          <w:rFonts w:ascii="Times New Roman" w:hAnsi="Times New Roman" w:cs="Times New Roman"/>
          <w:b/>
          <w:bCs/>
          <w:color w:val="313D4F"/>
          <w:sz w:val="28"/>
          <w:szCs w:val="28"/>
        </w:rPr>
        <w:t>Reporting</w:t>
      </w:r>
      <w:r w:rsidR="00A630E0" w:rsidRPr="00E32FE9">
        <w:rPr>
          <w:rFonts w:ascii="Times New Roman" w:hAnsi="Times New Roman" w:cs="Times New Roman"/>
          <w:b/>
          <w:bCs/>
          <w:color w:val="313D4F"/>
          <w:spacing w:val="-2"/>
          <w:sz w:val="28"/>
          <w:szCs w:val="28"/>
        </w:rPr>
        <w:t xml:space="preserve"> </w:t>
      </w:r>
      <w:r w:rsidR="00A630E0" w:rsidRPr="00E32FE9">
        <w:rPr>
          <w:rFonts w:ascii="Times New Roman" w:hAnsi="Times New Roman" w:cs="Times New Roman"/>
          <w:b/>
          <w:bCs/>
          <w:color w:val="313D4F"/>
          <w:sz w:val="28"/>
          <w:szCs w:val="28"/>
        </w:rPr>
        <w:t>Policy</w:t>
      </w:r>
    </w:p>
    <w:p w14:paraId="75EBC22A" w14:textId="77777777" w:rsidR="00056920" w:rsidRPr="00550E3D" w:rsidRDefault="00A630E0" w:rsidP="009E35E1">
      <w:pPr>
        <w:pStyle w:val="Heading1"/>
        <w:numPr>
          <w:ilvl w:val="0"/>
          <w:numId w:val="5"/>
        </w:numPr>
        <w:tabs>
          <w:tab w:val="left" w:pos="564"/>
          <w:tab w:val="left" w:pos="565"/>
        </w:tabs>
        <w:spacing w:after="120"/>
        <w:rPr>
          <w:rFonts w:ascii="Times New Roman" w:hAnsi="Times New Roman" w:cs="Times New Roman"/>
          <w:color w:val="313D4F"/>
          <w:sz w:val="24"/>
          <w:szCs w:val="24"/>
        </w:rPr>
      </w:pPr>
      <w:r w:rsidRPr="00550E3D">
        <w:rPr>
          <w:rFonts w:ascii="Times New Roman" w:hAnsi="Times New Roman" w:cs="Times New Roman"/>
          <w:color w:val="313D4F"/>
          <w:sz w:val="24"/>
          <w:szCs w:val="24"/>
        </w:rPr>
        <w:t>Principles</w:t>
      </w:r>
    </w:p>
    <w:p w14:paraId="3A7132D9" w14:textId="667B3EB5" w:rsidR="00056920" w:rsidRDefault="00E10063" w:rsidP="00842BD4">
      <w:pPr>
        <w:tabs>
          <w:tab w:val="left" w:pos="565"/>
        </w:tabs>
        <w:spacing w:before="31" w:after="120"/>
        <w:ind w:left="139"/>
        <w:rPr>
          <w:rFonts w:ascii="Times New Roman" w:hAnsi="Times New Roman" w:cs="Times New Roman"/>
          <w:color w:val="313D4F"/>
          <w:sz w:val="24"/>
          <w:szCs w:val="24"/>
        </w:rPr>
      </w:pPr>
      <w:r w:rsidRPr="00E10063">
        <w:rPr>
          <w:rFonts w:ascii="Times New Roman" w:hAnsi="Times New Roman" w:cs="Times New Roman"/>
          <w:color w:val="313D4F"/>
          <w:sz w:val="24"/>
          <w:szCs w:val="24"/>
        </w:rPr>
        <w:t>MILC</w:t>
      </w:r>
      <w:r w:rsidR="00A630E0" w:rsidRPr="00E10063">
        <w:rPr>
          <w:rFonts w:ascii="Times New Roman" w:hAnsi="Times New Roman" w:cs="Times New Roman"/>
          <w:color w:val="313D4F"/>
          <w:sz w:val="24"/>
          <w:szCs w:val="24"/>
        </w:rPr>
        <w:t xml:space="preserve"> is committed</w:t>
      </w:r>
      <w:r w:rsidR="00A630E0" w:rsidRPr="00E10063">
        <w:rPr>
          <w:rFonts w:ascii="Times New Roman" w:hAnsi="Times New Roman" w:cs="Times New Roman"/>
          <w:color w:val="313D4F"/>
          <w:spacing w:val="-2"/>
          <w:sz w:val="24"/>
          <w:szCs w:val="24"/>
        </w:rPr>
        <w:t xml:space="preserve"> </w:t>
      </w:r>
      <w:r w:rsidR="00A630E0" w:rsidRPr="00E10063">
        <w:rPr>
          <w:rFonts w:ascii="Times New Roman" w:hAnsi="Times New Roman" w:cs="Times New Roman"/>
          <w:color w:val="313D4F"/>
          <w:sz w:val="24"/>
          <w:szCs w:val="24"/>
        </w:rPr>
        <w:t>to</w:t>
      </w:r>
      <w:r w:rsidR="00A630E0" w:rsidRPr="00E10063">
        <w:rPr>
          <w:rFonts w:ascii="Times New Roman" w:hAnsi="Times New Roman" w:cs="Times New Roman"/>
          <w:color w:val="313D4F"/>
          <w:spacing w:val="-4"/>
          <w:sz w:val="24"/>
          <w:szCs w:val="24"/>
        </w:rPr>
        <w:t xml:space="preserve"> </w:t>
      </w:r>
      <w:r w:rsidR="00A630E0" w:rsidRPr="00E10063">
        <w:rPr>
          <w:rFonts w:ascii="Times New Roman" w:hAnsi="Times New Roman" w:cs="Times New Roman"/>
          <w:color w:val="313D4F"/>
          <w:sz w:val="24"/>
          <w:szCs w:val="24"/>
        </w:rPr>
        <w:t>the</w:t>
      </w:r>
      <w:r w:rsidR="00A630E0" w:rsidRPr="00E10063">
        <w:rPr>
          <w:rFonts w:ascii="Times New Roman" w:hAnsi="Times New Roman" w:cs="Times New Roman"/>
          <w:color w:val="313D4F"/>
          <w:spacing w:val="-1"/>
          <w:sz w:val="24"/>
          <w:szCs w:val="24"/>
        </w:rPr>
        <w:t xml:space="preserve"> </w:t>
      </w:r>
      <w:r w:rsidR="00A630E0" w:rsidRPr="00E10063">
        <w:rPr>
          <w:rFonts w:ascii="Times New Roman" w:hAnsi="Times New Roman" w:cs="Times New Roman"/>
          <w:color w:val="313D4F"/>
          <w:sz w:val="24"/>
          <w:szCs w:val="24"/>
        </w:rPr>
        <w:t>safety</w:t>
      </w:r>
      <w:r w:rsidR="00A630E0" w:rsidRPr="00E10063">
        <w:rPr>
          <w:rFonts w:ascii="Times New Roman" w:hAnsi="Times New Roman" w:cs="Times New Roman"/>
          <w:color w:val="313D4F"/>
          <w:spacing w:val="-3"/>
          <w:sz w:val="24"/>
          <w:szCs w:val="24"/>
        </w:rPr>
        <w:t xml:space="preserve"> </w:t>
      </w:r>
      <w:r w:rsidR="00A630E0" w:rsidRPr="00E10063">
        <w:rPr>
          <w:rFonts w:ascii="Times New Roman" w:hAnsi="Times New Roman" w:cs="Times New Roman"/>
          <w:color w:val="313D4F"/>
          <w:sz w:val="24"/>
          <w:szCs w:val="24"/>
        </w:rPr>
        <w:t>of</w:t>
      </w:r>
      <w:r w:rsidR="00A630E0" w:rsidRPr="00E10063">
        <w:rPr>
          <w:rFonts w:ascii="Times New Roman" w:hAnsi="Times New Roman" w:cs="Times New Roman"/>
          <w:color w:val="313D4F"/>
          <w:spacing w:val="-2"/>
          <w:sz w:val="24"/>
          <w:szCs w:val="24"/>
        </w:rPr>
        <w:t xml:space="preserve"> </w:t>
      </w:r>
      <w:r w:rsidR="00565C29">
        <w:rPr>
          <w:rFonts w:ascii="Times New Roman" w:hAnsi="Times New Roman" w:cs="Times New Roman"/>
          <w:color w:val="313D4F"/>
          <w:sz w:val="24"/>
          <w:szCs w:val="24"/>
        </w:rPr>
        <w:t>child</w:t>
      </w:r>
      <w:r w:rsidR="00A630E0" w:rsidRPr="00E10063">
        <w:rPr>
          <w:rFonts w:ascii="Times New Roman" w:hAnsi="Times New Roman" w:cs="Times New Roman"/>
          <w:color w:val="313D4F"/>
          <w:sz w:val="24"/>
          <w:szCs w:val="24"/>
        </w:rPr>
        <w:t>ren</w:t>
      </w:r>
      <w:r w:rsidR="00A630E0" w:rsidRPr="00E10063">
        <w:rPr>
          <w:rFonts w:ascii="Times New Roman" w:hAnsi="Times New Roman" w:cs="Times New Roman"/>
          <w:color w:val="313D4F"/>
          <w:spacing w:val="-1"/>
          <w:sz w:val="24"/>
          <w:szCs w:val="24"/>
        </w:rPr>
        <w:t xml:space="preserve"> </w:t>
      </w:r>
      <w:r w:rsidR="00A630E0" w:rsidRPr="00E10063">
        <w:rPr>
          <w:rFonts w:ascii="Times New Roman" w:hAnsi="Times New Roman" w:cs="Times New Roman"/>
          <w:color w:val="313D4F"/>
          <w:sz w:val="24"/>
          <w:szCs w:val="24"/>
        </w:rPr>
        <w:t>and</w:t>
      </w:r>
      <w:r w:rsidR="00A630E0" w:rsidRPr="00E10063">
        <w:rPr>
          <w:rFonts w:ascii="Times New Roman" w:hAnsi="Times New Roman" w:cs="Times New Roman"/>
          <w:color w:val="313D4F"/>
          <w:spacing w:val="-2"/>
          <w:sz w:val="24"/>
          <w:szCs w:val="24"/>
        </w:rPr>
        <w:t xml:space="preserve"> </w:t>
      </w:r>
      <w:r w:rsidR="00A630E0" w:rsidRPr="00E10063">
        <w:rPr>
          <w:rFonts w:ascii="Times New Roman" w:hAnsi="Times New Roman" w:cs="Times New Roman"/>
          <w:color w:val="313D4F"/>
          <w:sz w:val="24"/>
          <w:szCs w:val="24"/>
        </w:rPr>
        <w:t>has a</w:t>
      </w:r>
      <w:r w:rsidR="00A630E0" w:rsidRPr="00E10063">
        <w:rPr>
          <w:rFonts w:ascii="Times New Roman" w:hAnsi="Times New Roman" w:cs="Times New Roman"/>
          <w:color w:val="313D4F"/>
          <w:spacing w:val="-6"/>
          <w:sz w:val="24"/>
          <w:szCs w:val="24"/>
        </w:rPr>
        <w:t xml:space="preserve"> </w:t>
      </w:r>
      <w:r w:rsidR="00A630E0" w:rsidRPr="00E10063">
        <w:rPr>
          <w:rFonts w:ascii="Times New Roman" w:hAnsi="Times New Roman" w:cs="Times New Roman"/>
          <w:color w:val="313D4F"/>
          <w:sz w:val="24"/>
          <w:szCs w:val="24"/>
        </w:rPr>
        <w:t>zero</w:t>
      </w:r>
      <w:r w:rsidR="00A630E0" w:rsidRPr="00E10063">
        <w:rPr>
          <w:rFonts w:ascii="Times New Roman" w:hAnsi="Times New Roman" w:cs="Times New Roman"/>
          <w:color w:val="313D4F"/>
          <w:spacing w:val="-2"/>
          <w:sz w:val="24"/>
          <w:szCs w:val="24"/>
        </w:rPr>
        <w:t xml:space="preserve"> </w:t>
      </w:r>
      <w:r w:rsidR="00A630E0" w:rsidRPr="00E10063">
        <w:rPr>
          <w:rFonts w:ascii="Times New Roman" w:hAnsi="Times New Roman" w:cs="Times New Roman"/>
          <w:color w:val="313D4F"/>
          <w:sz w:val="24"/>
          <w:szCs w:val="24"/>
        </w:rPr>
        <w:t>tolerance</w:t>
      </w:r>
      <w:r w:rsidR="00A630E0" w:rsidRPr="00E10063">
        <w:rPr>
          <w:rFonts w:ascii="Times New Roman" w:hAnsi="Times New Roman" w:cs="Times New Roman"/>
          <w:color w:val="313D4F"/>
          <w:spacing w:val="-1"/>
          <w:sz w:val="24"/>
          <w:szCs w:val="24"/>
        </w:rPr>
        <w:t xml:space="preserve"> </w:t>
      </w:r>
      <w:r w:rsidR="00A630E0" w:rsidRPr="00E10063">
        <w:rPr>
          <w:rFonts w:ascii="Times New Roman" w:hAnsi="Times New Roman" w:cs="Times New Roman"/>
          <w:color w:val="313D4F"/>
          <w:sz w:val="24"/>
          <w:szCs w:val="24"/>
        </w:rPr>
        <w:t>of</w:t>
      </w:r>
      <w:r w:rsidR="00A630E0" w:rsidRPr="00E10063">
        <w:rPr>
          <w:rFonts w:ascii="Times New Roman" w:hAnsi="Times New Roman" w:cs="Times New Roman"/>
          <w:color w:val="313D4F"/>
          <w:spacing w:val="-2"/>
          <w:sz w:val="24"/>
          <w:szCs w:val="24"/>
        </w:rPr>
        <w:t xml:space="preserve"> </w:t>
      </w:r>
      <w:r w:rsidR="00565C29">
        <w:rPr>
          <w:rFonts w:ascii="Times New Roman" w:hAnsi="Times New Roman" w:cs="Times New Roman"/>
          <w:color w:val="313D4F"/>
          <w:sz w:val="24"/>
          <w:szCs w:val="24"/>
        </w:rPr>
        <w:t>child</w:t>
      </w:r>
      <w:r w:rsidR="00A630E0" w:rsidRPr="00E10063">
        <w:rPr>
          <w:rFonts w:ascii="Times New Roman" w:hAnsi="Times New Roman" w:cs="Times New Roman"/>
          <w:color w:val="313D4F"/>
          <w:spacing w:val="-2"/>
          <w:sz w:val="24"/>
          <w:szCs w:val="24"/>
        </w:rPr>
        <w:t xml:space="preserve"> </w:t>
      </w:r>
      <w:r w:rsidR="00A630E0" w:rsidRPr="00E10063">
        <w:rPr>
          <w:rFonts w:ascii="Times New Roman" w:hAnsi="Times New Roman" w:cs="Times New Roman"/>
          <w:color w:val="313D4F"/>
          <w:sz w:val="24"/>
          <w:szCs w:val="24"/>
        </w:rPr>
        <w:t>abuse.</w:t>
      </w:r>
      <w:r w:rsidRPr="00E10063">
        <w:rPr>
          <w:rFonts w:ascii="Times New Roman" w:hAnsi="Times New Roman" w:cs="Times New Roman"/>
          <w:color w:val="313D4F"/>
          <w:sz w:val="24"/>
          <w:szCs w:val="24"/>
        </w:rPr>
        <w:t xml:space="preserve">  MILC </w:t>
      </w:r>
      <w:r w:rsidR="00A630E0" w:rsidRPr="00E10063">
        <w:rPr>
          <w:rFonts w:ascii="Times New Roman" w:hAnsi="Times New Roman" w:cs="Times New Roman"/>
          <w:color w:val="313D4F"/>
          <w:sz w:val="24"/>
          <w:szCs w:val="24"/>
        </w:rPr>
        <w:t>has</w:t>
      </w:r>
      <w:r w:rsidR="00A630E0" w:rsidRPr="00E10063">
        <w:rPr>
          <w:rFonts w:ascii="Times New Roman" w:hAnsi="Times New Roman" w:cs="Times New Roman"/>
          <w:color w:val="313D4F"/>
          <w:spacing w:val="-3"/>
          <w:sz w:val="24"/>
          <w:szCs w:val="24"/>
        </w:rPr>
        <w:t xml:space="preserve"> </w:t>
      </w:r>
      <w:r w:rsidR="00A630E0" w:rsidRPr="00E10063">
        <w:rPr>
          <w:rFonts w:ascii="Times New Roman" w:hAnsi="Times New Roman" w:cs="Times New Roman"/>
          <w:color w:val="313D4F"/>
          <w:sz w:val="24"/>
          <w:szCs w:val="24"/>
        </w:rPr>
        <w:t>a</w:t>
      </w:r>
      <w:r w:rsidR="00A630E0" w:rsidRPr="00E10063">
        <w:rPr>
          <w:rFonts w:ascii="Times New Roman" w:hAnsi="Times New Roman" w:cs="Times New Roman"/>
          <w:color w:val="313D4F"/>
          <w:spacing w:val="-1"/>
          <w:sz w:val="24"/>
          <w:szCs w:val="24"/>
        </w:rPr>
        <w:t xml:space="preserve"> </w:t>
      </w:r>
      <w:r w:rsidR="00A630E0" w:rsidRPr="00E10063">
        <w:rPr>
          <w:rFonts w:ascii="Times New Roman" w:hAnsi="Times New Roman" w:cs="Times New Roman"/>
          <w:color w:val="313D4F"/>
          <w:sz w:val="24"/>
          <w:szCs w:val="24"/>
        </w:rPr>
        <w:t>responsibility</w:t>
      </w:r>
      <w:r w:rsidR="00A630E0" w:rsidRPr="00E10063">
        <w:rPr>
          <w:rFonts w:ascii="Times New Roman" w:hAnsi="Times New Roman" w:cs="Times New Roman"/>
          <w:color w:val="313D4F"/>
          <w:spacing w:val="-3"/>
          <w:sz w:val="24"/>
          <w:szCs w:val="24"/>
        </w:rPr>
        <w:t xml:space="preserve"> </w:t>
      </w:r>
      <w:r w:rsidR="00A630E0" w:rsidRPr="00E10063">
        <w:rPr>
          <w:rFonts w:ascii="Times New Roman" w:hAnsi="Times New Roman" w:cs="Times New Roman"/>
          <w:color w:val="313D4F"/>
          <w:sz w:val="24"/>
          <w:szCs w:val="24"/>
        </w:rPr>
        <w:t>and</w:t>
      </w:r>
      <w:r w:rsidR="00A630E0" w:rsidRPr="00E10063">
        <w:rPr>
          <w:rFonts w:ascii="Times New Roman" w:hAnsi="Times New Roman" w:cs="Times New Roman"/>
          <w:color w:val="313D4F"/>
          <w:spacing w:val="-4"/>
          <w:sz w:val="24"/>
          <w:szCs w:val="24"/>
        </w:rPr>
        <w:t xml:space="preserve"> </w:t>
      </w:r>
      <w:r w:rsidR="00A630E0" w:rsidRPr="00E10063">
        <w:rPr>
          <w:rFonts w:ascii="Times New Roman" w:hAnsi="Times New Roman" w:cs="Times New Roman"/>
          <w:color w:val="313D4F"/>
          <w:sz w:val="24"/>
          <w:szCs w:val="24"/>
        </w:rPr>
        <w:t>duty of</w:t>
      </w:r>
      <w:r w:rsidR="00A630E0" w:rsidRPr="00E10063">
        <w:rPr>
          <w:rFonts w:ascii="Times New Roman" w:hAnsi="Times New Roman" w:cs="Times New Roman"/>
          <w:color w:val="313D4F"/>
          <w:spacing w:val="-4"/>
          <w:sz w:val="24"/>
          <w:szCs w:val="24"/>
        </w:rPr>
        <w:t xml:space="preserve"> </w:t>
      </w:r>
      <w:r w:rsidR="00A630E0" w:rsidRPr="00E10063">
        <w:rPr>
          <w:rFonts w:ascii="Times New Roman" w:hAnsi="Times New Roman" w:cs="Times New Roman"/>
          <w:color w:val="313D4F"/>
          <w:sz w:val="24"/>
          <w:szCs w:val="24"/>
        </w:rPr>
        <w:t>care</w:t>
      </w:r>
      <w:r w:rsidR="00A630E0" w:rsidRPr="00E10063">
        <w:rPr>
          <w:rFonts w:ascii="Times New Roman" w:hAnsi="Times New Roman" w:cs="Times New Roman"/>
          <w:color w:val="313D4F"/>
          <w:spacing w:val="-1"/>
          <w:sz w:val="24"/>
          <w:szCs w:val="24"/>
        </w:rPr>
        <w:t xml:space="preserve"> </w:t>
      </w:r>
      <w:r w:rsidR="00A630E0" w:rsidRPr="00E10063">
        <w:rPr>
          <w:rFonts w:ascii="Times New Roman" w:hAnsi="Times New Roman" w:cs="Times New Roman"/>
          <w:color w:val="313D4F"/>
          <w:sz w:val="24"/>
          <w:szCs w:val="24"/>
        </w:rPr>
        <w:t>to</w:t>
      </w:r>
      <w:r w:rsidR="00A630E0" w:rsidRPr="00E10063">
        <w:rPr>
          <w:rFonts w:ascii="Times New Roman" w:hAnsi="Times New Roman" w:cs="Times New Roman"/>
          <w:color w:val="313D4F"/>
          <w:spacing w:val="-2"/>
          <w:sz w:val="24"/>
          <w:szCs w:val="24"/>
        </w:rPr>
        <w:t xml:space="preserve"> </w:t>
      </w:r>
      <w:r w:rsidR="00A630E0" w:rsidRPr="00E10063">
        <w:rPr>
          <w:rFonts w:ascii="Times New Roman" w:hAnsi="Times New Roman" w:cs="Times New Roman"/>
          <w:color w:val="313D4F"/>
          <w:sz w:val="24"/>
          <w:szCs w:val="24"/>
        </w:rPr>
        <w:t>protect</w:t>
      </w:r>
      <w:r w:rsidR="00A630E0" w:rsidRPr="00E10063">
        <w:rPr>
          <w:rFonts w:ascii="Times New Roman" w:hAnsi="Times New Roman" w:cs="Times New Roman"/>
          <w:color w:val="313D4F"/>
          <w:spacing w:val="-1"/>
          <w:sz w:val="24"/>
          <w:szCs w:val="24"/>
        </w:rPr>
        <w:t xml:space="preserve"> </w:t>
      </w:r>
      <w:r w:rsidR="00565C29">
        <w:rPr>
          <w:rFonts w:ascii="Times New Roman" w:hAnsi="Times New Roman" w:cs="Times New Roman"/>
          <w:color w:val="313D4F"/>
          <w:sz w:val="24"/>
          <w:szCs w:val="24"/>
        </w:rPr>
        <w:t>child</w:t>
      </w:r>
      <w:r w:rsidR="00A630E0" w:rsidRPr="00E10063">
        <w:rPr>
          <w:rFonts w:ascii="Times New Roman" w:hAnsi="Times New Roman" w:cs="Times New Roman"/>
          <w:color w:val="313D4F"/>
          <w:sz w:val="24"/>
          <w:szCs w:val="24"/>
        </w:rPr>
        <w:t>ren</w:t>
      </w:r>
      <w:r w:rsidR="00A630E0" w:rsidRPr="00E10063">
        <w:rPr>
          <w:rFonts w:ascii="Times New Roman" w:hAnsi="Times New Roman" w:cs="Times New Roman"/>
          <w:color w:val="313D4F"/>
          <w:spacing w:val="-2"/>
          <w:sz w:val="24"/>
          <w:szCs w:val="24"/>
        </w:rPr>
        <w:t xml:space="preserve"> </w:t>
      </w:r>
      <w:r w:rsidR="00A630E0" w:rsidRPr="00E10063">
        <w:rPr>
          <w:rFonts w:ascii="Times New Roman" w:hAnsi="Times New Roman" w:cs="Times New Roman"/>
          <w:color w:val="313D4F"/>
          <w:sz w:val="24"/>
          <w:szCs w:val="24"/>
        </w:rPr>
        <w:t>from</w:t>
      </w:r>
      <w:r w:rsidR="00A630E0" w:rsidRPr="00E10063">
        <w:rPr>
          <w:rFonts w:ascii="Times New Roman" w:hAnsi="Times New Roman" w:cs="Times New Roman"/>
          <w:color w:val="313D4F"/>
          <w:spacing w:val="-3"/>
          <w:sz w:val="24"/>
          <w:szCs w:val="24"/>
        </w:rPr>
        <w:t xml:space="preserve"> </w:t>
      </w:r>
      <w:r w:rsidR="00A630E0" w:rsidRPr="00E10063">
        <w:rPr>
          <w:rFonts w:ascii="Times New Roman" w:hAnsi="Times New Roman" w:cs="Times New Roman"/>
          <w:color w:val="313D4F"/>
          <w:sz w:val="24"/>
          <w:szCs w:val="24"/>
        </w:rPr>
        <w:t>harm</w:t>
      </w:r>
      <w:r w:rsidR="00A630E0" w:rsidRPr="00E10063">
        <w:rPr>
          <w:rFonts w:ascii="Times New Roman" w:hAnsi="Times New Roman" w:cs="Times New Roman"/>
          <w:color w:val="313D4F"/>
          <w:spacing w:val="-3"/>
          <w:sz w:val="24"/>
          <w:szCs w:val="24"/>
        </w:rPr>
        <w:t xml:space="preserve"> </w:t>
      </w:r>
      <w:r w:rsidR="00A630E0" w:rsidRPr="00E10063">
        <w:rPr>
          <w:rFonts w:ascii="Times New Roman" w:hAnsi="Times New Roman" w:cs="Times New Roman"/>
          <w:color w:val="313D4F"/>
          <w:sz w:val="24"/>
          <w:szCs w:val="24"/>
        </w:rPr>
        <w:t>through</w:t>
      </w:r>
      <w:r w:rsidR="00A630E0" w:rsidRPr="00E10063">
        <w:rPr>
          <w:rFonts w:ascii="Times New Roman" w:hAnsi="Times New Roman" w:cs="Times New Roman"/>
          <w:color w:val="313D4F"/>
          <w:spacing w:val="-4"/>
          <w:sz w:val="24"/>
          <w:szCs w:val="24"/>
        </w:rPr>
        <w:t xml:space="preserve"> </w:t>
      </w:r>
      <w:r w:rsidR="00A630E0" w:rsidRPr="00E10063">
        <w:rPr>
          <w:rFonts w:ascii="Times New Roman" w:hAnsi="Times New Roman" w:cs="Times New Roman"/>
          <w:color w:val="313D4F"/>
          <w:sz w:val="24"/>
          <w:szCs w:val="24"/>
        </w:rPr>
        <w:t>abuse</w:t>
      </w:r>
      <w:r w:rsidR="00A630E0" w:rsidRPr="00E10063">
        <w:rPr>
          <w:rFonts w:ascii="Times New Roman" w:hAnsi="Times New Roman" w:cs="Times New Roman"/>
          <w:color w:val="313D4F"/>
          <w:spacing w:val="-3"/>
          <w:sz w:val="24"/>
          <w:szCs w:val="24"/>
        </w:rPr>
        <w:t xml:space="preserve"> </w:t>
      </w:r>
      <w:r w:rsidR="00A630E0" w:rsidRPr="00E10063">
        <w:rPr>
          <w:rFonts w:ascii="Times New Roman" w:hAnsi="Times New Roman" w:cs="Times New Roman"/>
          <w:color w:val="313D4F"/>
          <w:sz w:val="24"/>
          <w:szCs w:val="24"/>
        </w:rPr>
        <w:t>or</w:t>
      </w:r>
      <w:r w:rsidR="00A630E0" w:rsidRPr="00E10063">
        <w:rPr>
          <w:rFonts w:ascii="Times New Roman" w:hAnsi="Times New Roman" w:cs="Times New Roman"/>
          <w:color w:val="313D4F"/>
          <w:spacing w:val="-2"/>
          <w:sz w:val="24"/>
          <w:szCs w:val="24"/>
        </w:rPr>
        <w:t xml:space="preserve"> </w:t>
      </w:r>
      <w:r w:rsidR="00A630E0" w:rsidRPr="00E10063">
        <w:rPr>
          <w:rFonts w:ascii="Times New Roman" w:hAnsi="Times New Roman" w:cs="Times New Roman"/>
          <w:color w:val="313D4F"/>
          <w:sz w:val="24"/>
          <w:szCs w:val="24"/>
        </w:rPr>
        <w:t>neglect</w:t>
      </w:r>
      <w:r w:rsidRPr="00E10063">
        <w:rPr>
          <w:rFonts w:ascii="Times New Roman" w:hAnsi="Times New Roman" w:cs="Times New Roman"/>
          <w:color w:val="313D4F"/>
          <w:sz w:val="24"/>
          <w:szCs w:val="24"/>
        </w:rPr>
        <w:t xml:space="preserve">, and to have </w:t>
      </w:r>
      <w:r w:rsidR="00A630E0" w:rsidRPr="00E10063">
        <w:rPr>
          <w:rFonts w:ascii="Times New Roman" w:hAnsi="Times New Roman" w:cs="Times New Roman"/>
          <w:color w:val="313D4F"/>
          <w:sz w:val="24"/>
          <w:szCs w:val="24"/>
        </w:rPr>
        <w:t>clear policies</w:t>
      </w:r>
      <w:r w:rsidR="00A630E0" w:rsidRPr="00E10063">
        <w:rPr>
          <w:rFonts w:ascii="Times New Roman" w:hAnsi="Times New Roman" w:cs="Times New Roman"/>
          <w:color w:val="313D4F"/>
          <w:spacing w:val="1"/>
          <w:sz w:val="24"/>
          <w:szCs w:val="24"/>
        </w:rPr>
        <w:t xml:space="preserve"> </w:t>
      </w:r>
      <w:r w:rsidR="00A630E0" w:rsidRPr="00E10063">
        <w:rPr>
          <w:rFonts w:ascii="Times New Roman" w:hAnsi="Times New Roman" w:cs="Times New Roman"/>
          <w:color w:val="313D4F"/>
          <w:sz w:val="24"/>
          <w:szCs w:val="24"/>
        </w:rPr>
        <w:t>and</w:t>
      </w:r>
      <w:r w:rsidR="00A630E0" w:rsidRPr="00E10063">
        <w:rPr>
          <w:rFonts w:ascii="Times New Roman" w:hAnsi="Times New Roman" w:cs="Times New Roman"/>
          <w:color w:val="313D4F"/>
          <w:spacing w:val="-2"/>
          <w:sz w:val="24"/>
          <w:szCs w:val="24"/>
        </w:rPr>
        <w:t xml:space="preserve"> </w:t>
      </w:r>
      <w:r w:rsidR="00A630E0" w:rsidRPr="00E10063">
        <w:rPr>
          <w:rFonts w:ascii="Times New Roman" w:hAnsi="Times New Roman" w:cs="Times New Roman"/>
          <w:color w:val="313D4F"/>
          <w:sz w:val="24"/>
          <w:szCs w:val="24"/>
        </w:rPr>
        <w:t>procedures</w:t>
      </w:r>
      <w:r w:rsidR="00A630E0" w:rsidRPr="00E10063">
        <w:rPr>
          <w:rFonts w:ascii="Times New Roman" w:hAnsi="Times New Roman" w:cs="Times New Roman"/>
          <w:color w:val="313D4F"/>
          <w:spacing w:val="4"/>
          <w:sz w:val="24"/>
          <w:szCs w:val="24"/>
        </w:rPr>
        <w:t xml:space="preserve"> </w:t>
      </w:r>
      <w:r w:rsidR="00A630E0" w:rsidRPr="00E10063">
        <w:rPr>
          <w:rFonts w:ascii="Times New Roman" w:hAnsi="Times New Roman" w:cs="Times New Roman"/>
          <w:color w:val="313D4F"/>
          <w:sz w:val="24"/>
          <w:szCs w:val="24"/>
        </w:rPr>
        <w:t>for</w:t>
      </w:r>
      <w:r w:rsidR="00A630E0" w:rsidRPr="00E10063">
        <w:rPr>
          <w:rFonts w:ascii="Times New Roman" w:hAnsi="Times New Roman" w:cs="Times New Roman"/>
          <w:color w:val="313D4F"/>
          <w:spacing w:val="3"/>
          <w:sz w:val="24"/>
          <w:szCs w:val="24"/>
        </w:rPr>
        <w:t xml:space="preserve"> </w:t>
      </w:r>
      <w:r w:rsidR="00A630E0" w:rsidRPr="00E10063">
        <w:rPr>
          <w:rFonts w:ascii="Times New Roman" w:hAnsi="Times New Roman" w:cs="Times New Roman"/>
          <w:color w:val="313D4F"/>
          <w:sz w:val="24"/>
          <w:szCs w:val="24"/>
        </w:rPr>
        <w:t>reporting</w:t>
      </w:r>
      <w:r w:rsidR="00A630E0" w:rsidRPr="00E10063">
        <w:rPr>
          <w:rFonts w:ascii="Times New Roman" w:hAnsi="Times New Roman" w:cs="Times New Roman"/>
          <w:color w:val="313D4F"/>
          <w:spacing w:val="4"/>
          <w:sz w:val="24"/>
          <w:szCs w:val="24"/>
        </w:rPr>
        <w:t xml:space="preserve"> </w:t>
      </w:r>
      <w:r w:rsidR="00A630E0" w:rsidRPr="00E10063">
        <w:rPr>
          <w:rFonts w:ascii="Times New Roman" w:hAnsi="Times New Roman" w:cs="Times New Roman"/>
          <w:color w:val="313D4F"/>
          <w:sz w:val="24"/>
          <w:szCs w:val="24"/>
        </w:rPr>
        <w:t>all</w:t>
      </w:r>
      <w:r w:rsidR="00A630E0" w:rsidRPr="00E10063">
        <w:rPr>
          <w:rFonts w:ascii="Times New Roman" w:hAnsi="Times New Roman" w:cs="Times New Roman"/>
          <w:color w:val="313D4F"/>
          <w:spacing w:val="1"/>
          <w:sz w:val="24"/>
          <w:szCs w:val="24"/>
        </w:rPr>
        <w:t xml:space="preserve"> </w:t>
      </w:r>
      <w:r w:rsidR="00A630E0" w:rsidRPr="00E10063">
        <w:rPr>
          <w:rFonts w:ascii="Times New Roman" w:hAnsi="Times New Roman" w:cs="Times New Roman"/>
          <w:color w:val="313D4F"/>
          <w:sz w:val="24"/>
          <w:szCs w:val="24"/>
        </w:rPr>
        <w:t>suspected</w:t>
      </w:r>
      <w:r w:rsidR="00A630E0" w:rsidRPr="00E10063">
        <w:rPr>
          <w:rFonts w:ascii="Times New Roman" w:hAnsi="Times New Roman" w:cs="Times New Roman"/>
          <w:color w:val="313D4F"/>
          <w:spacing w:val="2"/>
          <w:sz w:val="24"/>
          <w:szCs w:val="24"/>
        </w:rPr>
        <w:t xml:space="preserve"> </w:t>
      </w:r>
      <w:r w:rsidR="00565C29">
        <w:rPr>
          <w:rFonts w:ascii="Times New Roman" w:hAnsi="Times New Roman" w:cs="Times New Roman"/>
          <w:color w:val="313D4F"/>
          <w:sz w:val="24"/>
          <w:szCs w:val="24"/>
        </w:rPr>
        <w:t>child</w:t>
      </w:r>
      <w:r w:rsidR="00A630E0" w:rsidRPr="00E10063">
        <w:rPr>
          <w:rFonts w:ascii="Times New Roman" w:hAnsi="Times New Roman" w:cs="Times New Roman"/>
          <w:color w:val="313D4F"/>
          <w:spacing w:val="2"/>
          <w:sz w:val="24"/>
          <w:szCs w:val="24"/>
        </w:rPr>
        <w:t xml:space="preserve"> </w:t>
      </w:r>
      <w:r w:rsidR="00A630E0" w:rsidRPr="00E10063">
        <w:rPr>
          <w:rFonts w:ascii="Times New Roman" w:hAnsi="Times New Roman" w:cs="Times New Roman"/>
          <w:color w:val="313D4F"/>
          <w:sz w:val="24"/>
          <w:szCs w:val="24"/>
        </w:rPr>
        <w:t>abuse</w:t>
      </w:r>
      <w:r w:rsidR="00A630E0" w:rsidRPr="00E10063">
        <w:rPr>
          <w:rFonts w:ascii="Times New Roman" w:hAnsi="Times New Roman" w:cs="Times New Roman"/>
          <w:color w:val="313D4F"/>
          <w:spacing w:val="1"/>
          <w:sz w:val="24"/>
          <w:szCs w:val="24"/>
        </w:rPr>
        <w:t xml:space="preserve"> </w:t>
      </w:r>
      <w:r w:rsidR="00A630E0" w:rsidRPr="00E10063">
        <w:rPr>
          <w:rFonts w:ascii="Times New Roman" w:hAnsi="Times New Roman" w:cs="Times New Roman"/>
          <w:color w:val="313D4F"/>
          <w:sz w:val="24"/>
          <w:szCs w:val="24"/>
        </w:rPr>
        <w:t>or</w:t>
      </w:r>
      <w:r w:rsidR="00A630E0" w:rsidRPr="00E10063">
        <w:rPr>
          <w:rFonts w:ascii="Times New Roman" w:hAnsi="Times New Roman" w:cs="Times New Roman"/>
          <w:color w:val="313D4F"/>
          <w:spacing w:val="3"/>
          <w:sz w:val="24"/>
          <w:szCs w:val="24"/>
        </w:rPr>
        <w:t xml:space="preserve"> </w:t>
      </w:r>
      <w:r w:rsidR="00565C29">
        <w:rPr>
          <w:rFonts w:ascii="Times New Roman" w:hAnsi="Times New Roman" w:cs="Times New Roman"/>
          <w:color w:val="313D4F"/>
          <w:sz w:val="24"/>
          <w:szCs w:val="24"/>
        </w:rPr>
        <w:t>child</w:t>
      </w:r>
      <w:r w:rsidR="00A630E0" w:rsidRPr="00E10063">
        <w:rPr>
          <w:rFonts w:ascii="Times New Roman" w:hAnsi="Times New Roman" w:cs="Times New Roman"/>
          <w:color w:val="313D4F"/>
          <w:spacing w:val="1"/>
          <w:sz w:val="24"/>
          <w:szCs w:val="24"/>
        </w:rPr>
        <w:t xml:space="preserve"> </w:t>
      </w:r>
      <w:r w:rsidR="00A630E0" w:rsidRPr="00E10063">
        <w:rPr>
          <w:rFonts w:ascii="Times New Roman" w:hAnsi="Times New Roman" w:cs="Times New Roman"/>
          <w:color w:val="313D4F"/>
          <w:sz w:val="24"/>
          <w:szCs w:val="24"/>
        </w:rPr>
        <w:t>safety</w:t>
      </w:r>
      <w:r w:rsidR="00A630E0" w:rsidRPr="00E10063">
        <w:rPr>
          <w:rFonts w:ascii="Times New Roman" w:hAnsi="Times New Roman" w:cs="Times New Roman"/>
          <w:color w:val="313D4F"/>
          <w:spacing w:val="1"/>
          <w:sz w:val="24"/>
          <w:szCs w:val="24"/>
        </w:rPr>
        <w:t xml:space="preserve"> </w:t>
      </w:r>
      <w:r w:rsidR="00A630E0" w:rsidRPr="00E10063">
        <w:rPr>
          <w:rFonts w:ascii="Times New Roman" w:hAnsi="Times New Roman" w:cs="Times New Roman"/>
          <w:color w:val="313D4F"/>
          <w:sz w:val="24"/>
          <w:szCs w:val="24"/>
        </w:rPr>
        <w:t>concerns.</w:t>
      </w:r>
    </w:p>
    <w:p w14:paraId="66316CBE" w14:textId="15EED5BE" w:rsidR="00F55D1B" w:rsidRPr="007672E3" w:rsidRDefault="00ED31DB" w:rsidP="00F55D1B">
      <w:pPr>
        <w:tabs>
          <w:tab w:val="left" w:pos="565"/>
        </w:tabs>
        <w:spacing w:before="31" w:after="120"/>
        <w:ind w:left="139"/>
        <w:rPr>
          <w:rFonts w:ascii="Times New Roman" w:hAnsi="Times New Roman" w:cs="Times New Roman"/>
          <w:color w:val="313D4F"/>
          <w:sz w:val="24"/>
          <w:szCs w:val="24"/>
        </w:rPr>
      </w:pPr>
      <w:r w:rsidRPr="007672E3">
        <w:rPr>
          <w:rFonts w:ascii="Times New Roman" w:hAnsi="Times New Roman" w:cs="Times New Roman"/>
          <w:color w:val="313D4F"/>
          <w:sz w:val="24"/>
          <w:szCs w:val="24"/>
        </w:rPr>
        <w:t>This policy outlines the obligations of all staff members regarding mandatory reporting, the failure to disclose offence, the failure to protect offence, and the grooming offence under the Crimes Act 1958 (Vic).</w:t>
      </w:r>
    </w:p>
    <w:p w14:paraId="2919ADD8" w14:textId="77777777" w:rsidR="00ED31DB" w:rsidRDefault="00ED31DB" w:rsidP="00F55D1B">
      <w:pPr>
        <w:tabs>
          <w:tab w:val="left" w:pos="565"/>
        </w:tabs>
        <w:spacing w:before="31" w:after="120"/>
        <w:ind w:left="139"/>
        <w:rPr>
          <w:rFonts w:ascii="Times New Roman" w:eastAsiaTheme="minorEastAsia" w:hAnsi="Times New Roman" w:cs="Times New Roman"/>
          <w:color w:val="313D4F"/>
          <w:sz w:val="24"/>
          <w:szCs w:val="24"/>
          <w:lang w:eastAsia="zh-CN"/>
        </w:rPr>
      </w:pPr>
      <w:r w:rsidRPr="007672E3">
        <w:rPr>
          <w:rFonts w:ascii="Times New Roman" w:hAnsi="Times New Roman" w:cs="Times New Roman"/>
          <w:color w:val="313D4F"/>
          <w:sz w:val="24"/>
          <w:szCs w:val="24"/>
        </w:rPr>
        <w:t>All MILC staff must be aware of their legal and ethical obligations to report child abuse and protect students from harm. This policy ensures that staff are trained, understand their responsibilities, and comply with Victorian law.</w:t>
      </w:r>
    </w:p>
    <w:p w14:paraId="2991D327" w14:textId="28D9EF24" w:rsidR="0043709E" w:rsidRPr="00291952" w:rsidRDefault="0043709E" w:rsidP="0043709E">
      <w:pPr>
        <w:pStyle w:val="Heading1"/>
        <w:numPr>
          <w:ilvl w:val="0"/>
          <w:numId w:val="5"/>
        </w:numPr>
        <w:tabs>
          <w:tab w:val="left" w:pos="564"/>
          <w:tab w:val="left" w:pos="565"/>
        </w:tabs>
        <w:spacing w:after="120"/>
        <w:rPr>
          <w:rFonts w:ascii="Times New Roman" w:hAnsi="Times New Roman" w:cs="Times New Roman"/>
          <w:sz w:val="28"/>
          <w:szCs w:val="28"/>
          <w:lang w:val="en-GB"/>
        </w:rPr>
      </w:pPr>
      <w:r w:rsidRPr="00291952">
        <w:rPr>
          <w:rFonts w:ascii="Times New Roman" w:hAnsi="Times New Roman" w:cs="Times New Roman"/>
          <w:color w:val="313D4F"/>
          <w:sz w:val="24"/>
          <w:szCs w:val="24"/>
        </w:rPr>
        <w:t>Legislative and Regulatory Framework</w:t>
      </w:r>
    </w:p>
    <w:p w14:paraId="5A5E4CA4" w14:textId="77777777" w:rsidR="0043709E" w:rsidRPr="00A51923" w:rsidRDefault="0043709E" w:rsidP="0043709E">
      <w:pPr>
        <w:pStyle w:val="ListParagraph"/>
        <w:widowControl/>
        <w:numPr>
          <w:ilvl w:val="0"/>
          <w:numId w:val="7"/>
        </w:numPr>
        <w:autoSpaceDE/>
        <w:autoSpaceDN/>
        <w:contextualSpacing/>
        <w:rPr>
          <w:rFonts w:ascii="Times New Roman" w:hAnsi="Times New Roman" w:cs="Times New Roman"/>
          <w:sz w:val="24"/>
          <w:szCs w:val="24"/>
          <w:lang w:val="en-GB"/>
        </w:rPr>
      </w:pPr>
      <w:r w:rsidRPr="00A51923">
        <w:rPr>
          <w:rFonts w:ascii="Times New Roman" w:hAnsi="Times New Roman" w:cs="Times New Roman"/>
          <w:sz w:val="24"/>
          <w:szCs w:val="24"/>
          <w:lang w:val="en-GB"/>
        </w:rPr>
        <w:t xml:space="preserve">Crimes Act 1958 (Vic) </w:t>
      </w:r>
    </w:p>
    <w:p w14:paraId="6EAF28BC" w14:textId="77777777" w:rsidR="0043709E" w:rsidRPr="00A51923" w:rsidRDefault="0043709E" w:rsidP="0043709E">
      <w:pPr>
        <w:pStyle w:val="ListParagraph"/>
        <w:widowControl/>
        <w:numPr>
          <w:ilvl w:val="0"/>
          <w:numId w:val="7"/>
        </w:numPr>
        <w:autoSpaceDE/>
        <w:autoSpaceDN/>
        <w:contextualSpacing/>
        <w:rPr>
          <w:rFonts w:ascii="Times New Roman" w:hAnsi="Times New Roman" w:cs="Times New Roman"/>
          <w:sz w:val="24"/>
          <w:szCs w:val="24"/>
          <w:lang w:val="en-GB"/>
        </w:rPr>
      </w:pPr>
      <w:r w:rsidRPr="00A51923">
        <w:rPr>
          <w:rFonts w:ascii="Times New Roman" w:hAnsi="Times New Roman" w:cs="Times New Roman"/>
          <w:sz w:val="24"/>
          <w:szCs w:val="24"/>
          <w:lang w:val="en-GB"/>
        </w:rPr>
        <w:t xml:space="preserve">Children, Youth and Families Act 2005 (Vic) </w:t>
      </w:r>
    </w:p>
    <w:p w14:paraId="50BAA97C" w14:textId="77777777" w:rsidR="0043709E" w:rsidRPr="00A51923" w:rsidRDefault="0043709E" w:rsidP="0043709E">
      <w:pPr>
        <w:pStyle w:val="ListParagraph"/>
        <w:widowControl/>
        <w:numPr>
          <w:ilvl w:val="0"/>
          <w:numId w:val="7"/>
        </w:numPr>
        <w:autoSpaceDE/>
        <w:autoSpaceDN/>
        <w:contextualSpacing/>
        <w:rPr>
          <w:rFonts w:ascii="Times New Roman" w:hAnsi="Times New Roman" w:cs="Times New Roman"/>
          <w:sz w:val="24"/>
          <w:szCs w:val="24"/>
          <w:lang w:val="en-GB"/>
        </w:rPr>
      </w:pPr>
      <w:r w:rsidRPr="00A51923">
        <w:rPr>
          <w:rFonts w:ascii="Times New Roman" w:hAnsi="Times New Roman" w:cs="Times New Roman"/>
          <w:sz w:val="24"/>
          <w:szCs w:val="24"/>
          <w:lang w:val="en-GB"/>
        </w:rPr>
        <w:t xml:space="preserve">Child Wellbeing and Safety Act 2005 (Vic) </w:t>
      </w:r>
    </w:p>
    <w:p w14:paraId="2404D72F" w14:textId="77777777" w:rsidR="0043709E" w:rsidRPr="00A51923" w:rsidRDefault="0043709E" w:rsidP="0043709E">
      <w:pPr>
        <w:pStyle w:val="ListParagraph"/>
        <w:widowControl/>
        <w:numPr>
          <w:ilvl w:val="0"/>
          <w:numId w:val="7"/>
        </w:numPr>
        <w:autoSpaceDE/>
        <w:autoSpaceDN/>
        <w:contextualSpacing/>
        <w:rPr>
          <w:rFonts w:ascii="Times New Roman" w:hAnsi="Times New Roman" w:cs="Times New Roman"/>
          <w:sz w:val="24"/>
          <w:szCs w:val="24"/>
          <w:lang w:val="en-GB"/>
        </w:rPr>
      </w:pPr>
      <w:r w:rsidRPr="00A51923">
        <w:rPr>
          <w:rFonts w:ascii="Times New Roman" w:hAnsi="Times New Roman" w:cs="Times New Roman"/>
          <w:sz w:val="24"/>
          <w:szCs w:val="24"/>
          <w:lang w:val="en-GB"/>
        </w:rPr>
        <w:t xml:space="preserve">Education and Training Reform Act 2006 (Vic) </w:t>
      </w:r>
    </w:p>
    <w:p w14:paraId="68BFF772" w14:textId="77777777" w:rsidR="0043709E" w:rsidRPr="00285140" w:rsidRDefault="0043709E" w:rsidP="0043709E">
      <w:pPr>
        <w:pStyle w:val="ListParagraph"/>
        <w:widowControl/>
        <w:numPr>
          <w:ilvl w:val="0"/>
          <w:numId w:val="7"/>
        </w:numPr>
        <w:autoSpaceDE/>
        <w:autoSpaceDN/>
        <w:contextualSpacing/>
        <w:rPr>
          <w:rFonts w:ascii="Times New Roman" w:hAnsi="Times New Roman" w:cs="Times New Roman"/>
          <w:sz w:val="24"/>
          <w:szCs w:val="24"/>
          <w:lang w:val="en-GB"/>
        </w:rPr>
      </w:pPr>
      <w:r w:rsidRPr="00A51923">
        <w:rPr>
          <w:rFonts w:ascii="Times New Roman" w:hAnsi="Times New Roman" w:cs="Times New Roman"/>
          <w:sz w:val="24"/>
          <w:szCs w:val="24"/>
          <w:lang w:val="en-GB"/>
        </w:rPr>
        <w:t>Ministerial Order 1359 – Child Safe Standards</w:t>
      </w:r>
    </w:p>
    <w:p w14:paraId="0401D838" w14:textId="4069BC7E" w:rsidR="00285140" w:rsidRPr="00A51923" w:rsidRDefault="00256D96" w:rsidP="0043709E">
      <w:pPr>
        <w:pStyle w:val="ListParagraph"/>
        <w:widowControl/>
        <w:numPr>
          <w:ilvl w:val="0"/>
          <w:numId w:val="7"/>
        </w:numPr>
        <w:autoSpaceDE/>
        <w:autoSpaceDN/>
        <w:contextualSpacing/>
        <w:rPr>
          <w:rFonts w:ascii="Times New Roman" w:hAnsi="Times New Roman" w:cs="Times New Roman"/>
          <w:sz w:val="24"/>
          <w:szCs w:val="24"/>
          <w:lang w:val="en-GB"/>
        </w:rPr>
      </w:pPr>
      <w:r>
        <w:rPr>
          <w:rFonts w:ascii="Times New Roman" w:eastAsiaTheme="minorEastAsia" w:hAnsi="Times New Roman" w:cs="Times New Roman" w:hint="eastAsia"/>
          <w:sz w:val="24"/>
          <w:szCs w:val="24"/>
          <w:lang w:val="en-GB" w:eastAsia="zh-CN"/>
        </w:rPr>
        <w:t>Child Protection Requirement -</w:t>
      </w:r>
      <w:r w:rsidRPr="00256D96">
        <w:rPr>
          <w:rFonts w:ascii="Times New Roman" w:eastAsiaTheme="minorEastAsia" w:hAnsi="Times New Roman" w:cs="Times New Roman" w:hint="eastAsia"/>
          <w:b/>
          <w:bCs/>
          <w:color w:val="1F2A44"/>
          <w:sz w:val="24"/>
          <w:szCs w:val="24"/>
          <w:lang w:eastAsia="zh-CN"/>
        </w:rPr>
        <w:t xml:space="preserve"> </w:t>
      </w:r>
      <w:r w:rsidRPr="00A16413">
        <w:rPr>
          <w:rFonts w:ascii="Times New Roman" w:eastAsiaTheme="minorEastAsia" w:hAnsi="Times New Roman" w:cs="Times New Roman" w:hint="eastAsia"/>
          <w:b/>
          <w:bCs/>
          <w:color w:val="1F2A44"/>
          <w:sz w:val="24"/>
          <w:szCs w:val="24"/>
          <w:lang w:eastAsia="zh-CN"/>
        </w:rPr>
        <w:t xml:space="preserve">DFFF </w:t>
      </w:r>
      <w:r w:rsidRPr="00A16413">
        <w:rPr>
          <w:rFonts w:ascii="Times New Roman" w:hAnsi="Times New Roman" w:cs="Times New Roman" w:hint="eastAsia"/>
          <w:b/>
          <w:bCs/>
          <w:color w:val="1F2A44"/>
          <w:sz w:val="24"/>
          <w:szCs w:val="24"/>
        </w:rPr>
        <w:t xml:space="preserve">- </w:t>
      </w:r>
      <w:r w:rsidRPr="00A16413">
        <w:rPr>
          <w:rFonts w:ascii="Times New Roman" w:hAnsi="Times New Roman" w:cs="Times New Roman"/>
          <w:b/>
          <w:bCs/>
          <w:color w:val="1F2A44"/>
          <w:sz w:val="24"/>
          <w:szCs w:val="24"/>
        </w:rPr>
        <w:t>the Department of Families, Fairness and Housing</w:t>
      </w:r>
    </w:p>
    <w:p w14:paraId="277D6E75" w14:textId="77777777" w:rsidR="00ED31DB" w:rsidRPr="00ED31DB" w:rsidRDefault="00ED31DB" w:rsidP="00291952">
      <w:pPr>
        <w:tabs>
          <w:tab w:val="left" w:pos="565"/>
        </w:tabs>
        <w:spacing w:before="31" w:after="120"/>
        <w:rPr>
          <w:rFonts w:ascii="Times New Roman" w:eastAsiaTheme="minorEastAsia" w:hAnsi="Times New Roman" w:cs="Times New Roman"/>
          <w:sz w:val="24"/>
          <w:szCs w:val="24"/>
          <w:lang w:val="en-GB" w:eastAsia="zh-CN"/>
        </w:rPr>
      </w:pPr>
    </w:p>
    <w:p w14:paraId="23B89350" w14:textId="77777777" w:rsidR="00056920" w:rsidRPr="00550E3D" w:rsidRDefault="00A630E0" w:rsidP="009E35E1">
      <w:pPr>
        <w:pStyle w:val="Heading1"/>
        <w:numPr>
          <w:ilvl w:val="0"/>
          <w:numId w:val="5"/>
        </w:numPr>
        <w:tabs>
          <w:tab w:val="left" w:pos="565"/>
        </w:tabs>
        <w:spacing w:before="141" w:after="120"/>
        <w:rPr>
          <w:rFonts w:ascii="Times New Roman" w:hAnsi="Times New Roman" w:cs="Times New Roman"/>
          <w:color w:val="313D4F"/>
          <w:sz w:val="24"/>
          <w:szCs w:val="24"/>
        </w:rPr>
      </w:pPr>
      <w:r w:rsidRPr="00550E3D">
        <w:rPr>
          <w:rFonts w:ascii="Times New Roman" w:hAnsi="Times New Roman" w:cs="Times New Roman"/>
          <w:color w:val="313D4F"/>
          <w:sz w:val="24"/>
          <w:szCs w:val="24"/>
        </w:rPr>
        <w:t>Mandatory</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Reporters</w:t>
      </w:r>
    </w:p>
    <w:p w14:paraId="7AF82DCA" w14:textId="3ADB7BB8" w:rsidR="00056920" w:rsidRPr="00550E3D" w:rsidRDefault="00A630E0" w:rsidP="009E35E1">
      <w:pPr>
        <w:pStyle w:val="ListParagraph"/>
        <w:numPr>
          <w:ilvl w:val="1"/>
          <w:numId w:val="5"/>
        </w:numPr>
        <w:tabs>
          <w:tab w:val="left" w:pos="568"/>
        </w:tabs>
        <w:spacing w:before="31" w:after="120"/>
        <w:ind w:left="567" w:right="134" w:hanging="428"/>
        <w:rPr>
          <w:rFonts w:ascii="Times New Roman" w:hAnsi="Times New Roman" w:cs="Times New Roman"/>
          <w:sz w:val="24"/>
          <w:szCs w:val="24"/>
        </w:rPr>
      </w:pPr>
      <w:r w:rsidRPr="00550E3D">
        <w:rPr>
          <w:rFonts w:ascii="Times New Roman" w:hAnsi="Times New Roman" w:cs="Times New Roman"/>
          <w:color w:val="313D4F"/>
          <w:sz w:val="24"/>
          <w:szCs w:val="24"/>
        </w:rPr>
        <w:t xml:space="preserve">If a Mandatory Report forms a reasonable belief that a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 xml:space="preserve"> is in need of protection, as a result of a physical injury or sexual</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abuse, the Mandatory Reporter</w:t>
      </w:r>
      <w:r w:rsidRPr="00022000">
        <w:rPr>
          <w:rFonts w:ascii="Times New Roman" w:hAnsi="Times New Roman" w:cs="Times New Roman"/>
          <w:b/>
          <w:bCs/>
          <w:color w:val="313D4F"/>
          <w:sz w:val="24"/>
          <w:szCs w:val="24"/>
        </w:rPr>
        <w:t xml:space="preserve"> must </w:t>
      </w:r>
      <w:proofErr w:type="gramStart"/>
      <w:r w:rsidRPr="00022000">
        <w:rPr>
          <w:rFonts w:ascii="Times New Roman" w:hAnsi="Times New Roman" w:cs="Times New Roman"/>
          <w:b/>
          <w:bCs/>
          <w:color w:val="313D4F"/>
          <w:sz w:val="24"/>
          <w:szCs w:val="24"/>
        </w:rPr>
        <w:t>make</w:t>
      </w:r>
      <w:r w:rsidR="009D355A" w:rsidRPr="00022000">
        <w:rPr>
          <w:rFonts w:ascii="Times New Roman" w:hAnsi="Times New Roman" w:cs="Times New Roman"/>
          <w:b/>
          <w:bCs/>
          <w:color w:val="313D4F"/>
          <w:sz w:val="24"/>
          <w:szCs w:val="24"/>
        </w:rPr>
        <w:t xml:space="preserve"> </w:t>
      </w:r>
      <w:r w:rsidRPr="00022000">
        <w:rPr>
          <w:rFonts w:ascii="Times New Roman" w:hAnsi="Times New Roman" w:cs="Times New Roman"/>
          <w:b/>
          <w:bCs/>
          <w:color w:val="313D4F"/>
          <w:spacing w:val="-47"/>
          <w:sz w:val="24"/>
          <w:szCs w:val="24"/>
        </w:rPr>
        <w:t xml:space="preserve"> </w:t>
      </w:r>
      <w:r w:rsidRPr="00022000">
        <w:rPr>
          <w:rFonts w:ascii="Times New Roman" w:hAnsi="Times New Roman" w:cs="Times New Roman"/>
          <w:b/>
          <w:bCs/>
          <w:color w:val="313D4F"/>
          <w:sz w:val="24"/>
          <w:szCs w:val="24"/>
        </w:rPr>
        <w:t>a</w:t>
      </w:r>
      <w:proofErr w:type="gramEnd"/>
      <w:r w:rsidRPr="00022000">
        <w:rPr>
          <w:rFonts w:ascii="Times New Roman" w:hAnsi="Times New Roman" w:cs="Times New Roman"/>
          <w:b/>
          <w:bCs/>
          <w:color w:val="313D4F"/>
          <w:spacing w:val="-1"/>
          <w:sz w:val="24"/>
          <w:szCs w:val="24"/>
        </w:rPr>
        <w:t xml:space="preserve"> </w:t>
      </w:r>
      <w:r w:rsidRPr="00022000">
        <w:rPr>
          <w:rFonts w:ascii="Times New Roman" w:hAnsi="Times New Roman" w:cs="Times New Roman"/>
          <w:b/>
          <w:bCs/>
          <w:color w:val="313D4F"/>
          <w:sz w:val="24"/>
          <w:szCs w:val="24"/>
        </w:rPr>
        <w:t>report to</w:t>
      </w:r>
      <w:r w:rsidRPr="00022000">
        <w:rPr>
          <w:rFonts w:ascii="Times New Roman" w:hAnsi="Times New Roman" w:cs="Times New Roman"/>
          <w:b/>
          <w:bCs/>
          <w:color w:val="313D4F"/>
          <w:spacing w:val="2"/>
          <w:sz w:val="24"/>
          <w:szCs w:val="24"/>
        </w:rPr>
        <w:t xml:space="preserve"> </w:t>
      </w:r>
      <w:r w:rsidR="00565C29" w:rsidRPr="00022000">
        <w:rPr>
          <w:rFonts w:ascii="Times New Roman" w:hAnsi="Times New Roman" w:cs="Times New Roman"/>
          <w:b/>
          <w:bCs/>
          <w:color w:val="313D4F"/>
          <w:sz w:val="24"/>
          <w:szCs w:val="24"/>
        </w:rPr>
        <w:t>Child</w:t>
      </w:r>
      <w:r w:rsidRPr="00022000">
        <w:rPr>
          <w:rFonts w:ascii="Times New Roman" w:hAnsi="Times New Roman" w:cs="Times New Roman"/>
          <w:b/>
          <w:bCs/>
          <w:color w:val="313D4F"/>
          <w:spacing w:val="-2"/>
          <w:sz w:val="24"/>
          <w:szCs w:val="24"/>
        </w:rPr>
        <w:t xml:space="preserve"> </w:t>
      </w:r>
      <w:r w:rsidRPr="00022000">
        <w:rPr>
          <w:rFonts w:ascii="Times New Roman" w:hAnsi="Times New Roman" w:cs="Times New Roman"/>
          <w:b/>
          <w:bCs/>
          <w:color w:val="313D4F"/>
          <w:sz w:val="24"/>
          <w:szCs w:val="24"/>
        </w:rPr>
        <w:t>Protection.</w:t>
      </w:r>
    </w:p>
    <w:p w14:paraId="3BC63C32" w14:textId="246BC473" w:rsidR="00056920" w:rsidRPr="009E35E1" w:rsidRDefault="00A630E0" w:rsidP="009E35E1">
      <w:pPr>
        <w:pStyle w:val="ListParagraph"/>
        <w:numPr>
          <w:ilvl w:val="1"/>
          <w:numId w:val="5"/>
        </w:numPr>
        <w:tabs>
          <w:tab w:val="left" w:pos="568"/>
        </w:tabs>
        <w:spacing w:after="120"/>
        <w:ind w:left="567" w:hanging="428"/>
        <w:rPr>
          <w:rFonts w:ascii="Times New Roman" w:hAnsi="Times New Roman" w:cs="Times New Roman"/>
          <w:sz w:val="24"/>
          <w:szCs w:val="24"/>
        </w:rPr>
      </w:pPr>
      <w:r w:rsidRPr="00550E3D">
        <w:rPr>
          <w:rFonts w:ascii="Times New Roman" w:hAnsi="Times New Roman" w:cs="Times New Roman"/>
          <w:color w:val="313D4F"/>
          <w:sz w:val="24"/>
          <w:szCs w:val="24"/>
        </w:rPr>
        <w:t>Mandated</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reporters</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include:</w:t>
      </w:r>
      <w:r w:rsidR="009E35E1">
        <w:rPr>
          <w:rFonts w:ascii="Times New Roman" w:hAnsi="Times New Roman" w:cs="Times New Roman"/>
          <w:color w:val="313D4F"/>
          <w:sz w:val="24"/>
          <w:szCs w:val="24"/>
        </w:rPr>
        <w:t xml:space="preserve"> </w:t>
      </w:r>
      <w:r w:rsidR="009D355A">
        <w:rPr>
          <w:rFonts w:ascii="Times New Roman" w:hAnsi="Times New Roman" w:cs="Times New Roman"/>
          <w:color w:val="313D4F"/>
          <w:sz w:val="24"/>
          <w:szCs w:val="24"/>
        </w:rPr>
        <w:t>MILC management</w:t>
      </w:r>
      <w:r w:rsidRPr="009E35E1">
        <w:rPr>
          <w:rFonts w:ascii="Times New Roman" w:hAnsi="Times New Roman" w:cs="Times New Roman"/>
          <w:color w:val="313D4F"/>
          <w:spacing w:val="-1"/>
          <w:sz w:val="24"/>
          <w:szCs w:val="24"/>
        </w:rPr>
        <w:t xml:space="preserve"> </w:t>
      </w:r>
      <w:r w:rsidRPr="009E35E1">
        <w:rPr>
          <w:rFonts w:ascii="Times New Roman" w:hAnsi="Times New Roman" w:cs="Times New Roman"/>
          <w:color w:val="313D4F"/>
          <w:sz w:val="24"/>
          <w:szCs w:val="24"/>
        </w:rPr>
        <w:t>and</w:t>
      </w:r>
      <w:r w:rsidRPr="009E35E1">
        <w:rPr>
          <w:rFonts w:ascii="Times New Roman" w:hAnsi="Times New Roman" w:cs="Times New Roman"/>
          <w:color w:val="313D4F"/>
          <w:spacing w:val="-2"/>
          <w:sz w:val="24"/>
          <w:szCs w:val="24"/>
        </w:rPr>
        <w:t xml:space="preserve"> </w:t>
      </w:r>
      <w:r w:rsidRPr="009E35E1">
        <w:rPr>
          <w:rFonts w:ascii="Times New Roman" w:hAnsi="Times New Roman" w:cs="Times New Roman"/>
          <w:color w:val="313D4F"/>
          <w:sz w:val="24"/>
          <w:szCs w:val="24"/>
        </w:rPr>
        <w:t>teachers</w:t>
      </w:r>
      <w:r w:rsidRPr="009E35E1">
        <w:rPr>
          <w:rFonts w:ascii="Times New Roman" w:hAnsi="Times New Roman" w:cs="Times New Roman"/>
          <w:color w:val="313D4F"/>
          <w:spacing w:val="-1"/>
          <w:sz w:val="24"/>
          <w:szCs w:val="24"/>
        </w:rPr>
        <w:t xml:space="preserve"> </w:t>
      </w:r>
      <w:r w:rsidRPr="009E35E1">
        <w:rPr>
          <w:rFonts w:ascii="Times New Roman" w:hAnsi="Times New Roman" w:cs="Times New Roman"/>
          <w:color w:val="313D4F"/>
          <w:sz w:val="24"/>
          <w:szCs w:val="24"/>
        </w:rPr>
        <w:t>(including</w:t>
      </w:r>
      <w:r w:rsidRPr="009E35E1">
        <w:rPr>
          <w:rFonts w:ascii="Times New Roman" w:hAnsi="Times New Roman" w:cs="Times New Roman"/>
          <w:color w:val="313D4F"/>
          <w:spacing w:val="-4"/>
          <w:sz w:val="24"/>
          <w:szCs w:val="24"/>
        </w:rPr>
        <w:t xml:space="preserve"> </w:t>
      </w:r>
      <w:r w:rsidRPr="009E35E1">
        <w:rPr>
          <w:rFonts w:ascii="Times New Roman" w:hAnsi="Times New Roman" w:cs="Times New Roman"/>
          <w:color w:val="313D4F"/>
          <w:sz w:val="24"/>
          <w:szCs w:val="24"/>
        </w:rPr>
        <w:t>visiting</w:t>
      </w:r>
      <w:r w:rsidRPr="009E35E1">
        <w:rPr>
          <w:rFonts w:ascii="Times New Roman" w:hAnsi="Times New Roman" w:cs="Times New Roman"/>
          <w:color w:val="313D4F"/>
          <w:spacing w:val="-2"/>
          <w:sz w:val="24"/>
          <w:szCs w:val="24"/>
        </w:rPr>
        <w:t xml:space="preserve"> </w:t>
      </w:r>
      <w:r w:rsidRPr="009E35E1">
        <w:rPr>
          <w:rFonts w:ascii="Times New Roman" w:hAnsi="Times New Roman" w:cs="Times New Roman"/>
          <w:color w:val="313D4F"/>
          <w:sz w:val="24"/>
          <w:szCs w:val="24"/>
        </w:rPr>
        <w:t>teachers)</w:t>
      </w:r>
      <w:r w:rsidR="009E35E1">
        <w:rPr>
          <w:rFonts w:ascii="Times New Roman" w:hAnsi="Times New Roman" w:cs="Times New Roman"/>
          <w:color w:val="313D4F"/>
          <w:sz w:val="24"/>
          <w:szCs w:val="24"/>
        </w:rPr>
        <w:t xml:space="preserve">; </w:t>
      </w:r>
      <w:r w:rsidRPr="009E35E1">
        <w:rPr>
          <w:rFonts w:ascii="Times New Roman" w:hAnsi="Times New Roman" w:cs="Times New Roman"/>
          <w:color w:val="313D4F"/>
          <w:sz w:val="24"/>
          <w:szCs w:val="24"/>
        </w:rPr>
        <w:t>registered</w:t>
      </w:r>
      <w:r w:rsidRPr="009E35E1">
        <w:rPr>
          <w:rFonts w:ascii="Times New Roman" w:hAnsi="Times New Roman" w:cs="Times New Roman"/>
          <w:color w:val="313D4F"/>
          <w:spacing w:val="-5"/>
          <w:sz w:val="24"/>
          <w:szCs w:val="24"/>
        </w:rPr>
        <w:t xml:space="preserve"> </w:t>
      </w:r>
      <w:r w:rsidRPr="009E35E1">
        <w:rPr>
          <w:rFonts w:ascii="Times New Roman" w:hAnsi="Times New Roman" w:cs="Times New Roman"/>
          <w:color w:val="313D4F"/>
          <w:sz w:val="24"/>
          <w:szCs w:val="24"/>
        </w:rPr>
        <w:t>medical</w:t>
      </w:r>
      <w:r w:rsidRPr="009E35E1">
        <w:rPr>
          <w:rFonts w:ascii="Times New Roman" w:hAnsi="Times New Roman" w:cs="Times New Roman"/>
          <w:color w:val="313D4F"/>
          <w:spacing w:val="-4"/>
          <w:sz w:val="24"/>
          <w:szCs w:val="24"/>
        </w:rPr>
        <w:t xml:space="preserve"> </w:t>
      </w:r>
      <w:r w:rsidRPr="009E35E1">
        <w:rPr>
          <w:rFonts w:ascii="Times New Roman" w:hAnsi="Times New Roman" w:cs="Times New Roman"/>
          <w:color w:val="313D4F"/>
          <w:sz w:val="24"/>
          <w:szCs w:val="24"/>
        </w:rPr>
        <w:t>practitioners</w:t>
      </w:r>
      <w:r w:rsidRPr="009E35E1">
        <w:rPr>
          <w:rFonts w:ascii="Times New Roman" w:hAnsi="Times New Roman" w:cs="Times New Roman"/>
          <w:color w:val="313D4F"/>
          <w:spacing w:val="-2"/>
          <w:sz w:val="24"/>
          <w:szCs w:val="24"/>
        </w:rPr>
        <w:t xml:space="preserve"> </w:t>
      </w:r>
      <w:r w:rsidRPr="009E35E1">
        <w:rPr>
          <w:rFonts w:ascii="Times New Roman" w:hAnsi="Times New Roman" w:cs="Times New Roman"/>
          <w:color w:val="313D4F"/>
          <w:sz w:val="24"/>
          <w:szCs w:val="24"/>
        </w:rPr>
        <w:t>and</w:t>
      </w:r>
      <w:r w:rsidRPr="009E35E1">
        <w:rPr>
          <w:rFonts w:ascii="Times New Roman" w:hAnsi="Times New Roman" w:cs="Times New Roman"/>
          <w:color w:val="313D4F"/>
          <w:spacing w:val="-2"/>
          <w:sz w:val="24"/>
          <w:szCs w:val="24"/>
        </w:rPr>
        <w:t xml:space="preserve"> </w:t>
      </w:r>
      <w:r w:rsidRPr="009E35E1">
        <w:rPr>
          <w:rFonts w:ascii="Times New Roman" w:hAnsi="Times New Roman" w:cs="Times New Roman"/>
          <w:color w:val="313D4F"/>
          <w:sz w:val="24"/>
          <w:szCs w:val="24"/>
        </w:rPr>
        <w:t>psychiatrists;</w:t>
      </w:r>
      <w:r w:rsidR="009E35E1">
        <w:rPr>
          <w:rFonts w:ascii="Times New Roman" w:hAnsi="Times New Roman" w:cs="Times New Roman"/>
          <w:color w:val="313D4F"/>
          <w:sz w:val="24"/>
          <w:szCs w:val="24"/>
        </w:rPr>
        <w:t xml:space="preserve"> </w:t>
      </w:r>
      <w:r w:rsidRPr="009E35E1">
        <w:rPr>
          <w:rFonts w:ascii="Times New Roman" w:hAnsi="Times New Roman" w:cs="Times New Roman"/>
          <w:color w:val="313D4F"/>
          <w:sz w:val="24"/>
          <w:szCs w:val="24"/>
        </w:rPr>
        <w:t>registered</w:t>
      </w:r>
      <w:r w:rsidRPr="009E35E1">
        <w:rPr>
          <w:rFonts w:ascii="Times New Roman" w:hAnsi="Times New Roman" w:cs="Times New Roman"/>
          <w:color w:val="313D4F"/>
          <w:spacing w:val="-4"/>
          <w:sz w:val="24"/>
          <w:szCs w:val="24"/>
        </w:rPr>
        <w:t xml:space="preserve"> </w:t>
      </w:r>
      <w:r w:rsidRPr="009E35E1">
        <w:rPr>
          <w:rFonts w:ascii="Times New Roman" w:hAnsi="Times New Roman" w:cs="Times New Roman"/>
          <w:color w:val="313D4F"/>
          <w:sz w:val="24"/>
          <w:szCs w:val="24"/>
        </w:rPr>
        <w:t>nurses;</w:t>
      </w:r>
      <w:r w:rsidR="009E35E1">
        <w:rPr>
          <w:rFonts w:ascii="Times New Roman" w:hAnsi="Times New Roman" w:cs="Times New Roman"/>
          <w:color w:val="313D4F"/>
          <w:sz w:val="24"/>
          <w:szCs w:val="24"/>
        </w:rPr>
        <w:t xml:space="preserve"> </w:t>
      </w:r>
      <w:r w:rsidRPr="009E35E1">
        <w:rPr>
          <w:rFonts w:ascii="Times New Roman" w:hAnsi="Times New Roman" w:cs="Times New Roman"/>
          <w:color w:val="313D4F"/>
          <w:sz w:val="24"/>
          <w:szCs w:val="24"/>
        </w:rPr>
        <w:t>members</w:t>
      </w:r>
      <w:r w:rsidRPr="009E35E1">
        <w:rPr>
          <w:rFonts w:ascii="Times New Roman" w:hAnsi="Times New Roman" w:cs="Times New Roman"/>
          <w:color w:val="313D4F"/>
          <w:spacing w:val="-4"/>
          <w:sz w:val="24"/>
          <w:szCs w:val="24"/>
        </w:rPr>
        <w:t xml:space="preserve"> </w:t>
      </w:r>
      <w:r w:rsidRPr="009E35E1">
        <w:rPr>
          <w:rFonts w:ascii="Times New Roman" w:hAnsi="Times New Roman" w:cs="Times New Roman"/>
          <w:color w:val="313D4F"/>
          <w:sz w:val="24"/>
          <w:szCs w:val="24"/>
        </w:rPr>
        <w:t>of</w:t>
      </w:r>
      <w:r w:rsidRPr="009E35E1">
        <w:rPr>
          <w:rFonts w:ascii="Times New Roman" w:hAnsi="Times New Roman" w:cs="Times New Roman"/>
          <w:color w:val="313D4F"/>
          <w:spacing w:val="-1"/>
          <w:sz w:val="24"/>
          <w:szCs w:val="24"/>
        </w:rPr>
        <w:t xml:space="preserve"> </w:t>
      </w:r>
      <w:r w:rsidRPr="009E35E1">
        <w:rPr>
          <w:rFonts w:ascii="Times New Roman" w:hAnsi="Times New Roman" w:cs="Times New Roman"/>
          <w:color w:val="313D4F"/>
          <w:sz w:val="24"/>
          <w:szCs w:val="24"/>
        </w:rPr>
        <w:t>the</w:t>
      </w:r>
      <w:r w:rsidRPr="009E35E1">
        <w:rPr>
          <w:rFonts w:ascii="Times New Roman" w:hAnsi="Times New Roman" w:cs="Times New Roman"/>
          <w:color w:val="313D4F"/>
          <w:spacing w:val="-2"/>
          <w:sz w:val="24"/>
          <w:szCs w:val="24"/>
        </w:rPr>
        <w:t xml:space="preserve"> </w:t>
      </w:r>
      <w:r w:rsidRPr="009E35E1">
        <w:rPr>
          <w:rFonts w:ascii="Times New Roman" w:hAnsi="Times New Roman" w:cs="Times New Roman"/>
          <w:color w:val="313D4F"/>
          <w:sz w:val="24"/>
          <w:szCs w:val="24"/>
        </w:rPr>
        <w:t>police</w:t>
      </w:r>
      <w:r w:rsidRPr="009E35E1">
        <w:rPr>
          <w:rFonts w:ascii="Times New Roman" w:hAnsi="Times New Roman" w:cs="Times New Roman"/>
          <w:color w:val="313D4F"/>
          <w:spacing w:val="-1"/>
          <w:sz w:val="24"/>
          <w:szCs w:val="24"/>
        </w:rPr>
        <w:t xml:space="preserve"> </w:t>
      </w:r>
      <w:r w:rsidRPr="009E35E1">
        <w:rPr>
          <w:rFonts w:ascii="Times New Roman" w:hAnsi="Times New Roman" w:cs="Times New Roman"/>
          <w:color w:val="313D4F"/>
          <w:sz w:val="24"/>
          <w:szCs w:val="24"/>
        </w:rPr>
        <w:t>force;</w:t>
      </w:r>
      <w:r w:rsidR="009E35E1">
        <w:rPr>
          <w:rFonts w:ascii="Times New Roman" w:hAnsi="Times New Roman" w:cs="Times New Roman"/>
          <w:color w:val="313D4F"/>
          <w:sz w:val="24"/>
          <w:szCs w:val="24"/>
        </w:rPr>
        <w:t xml:space="preserve"> </w:t>
      </w:r>
      <w:r w:rsidRPr="009E35E1">
        <w:rPr>
          <w:rFonts w:ascii="Times New Roman" w:hAnsi="Times New Roman" w:cs="Times New Roman"/>
          <w:color w:val="313D4F"/>
          <w:sz w:val="24"/>
          <w:szCs w:val="24"/>
        </w:rPr>
        <w:t>registered</w:t>
      </w:r>
      <w:r w:rsidRPr="009E35E1">
        <w:rPr>
          <w:rFonts w:ascii="Times New Roman" w:hAnsi="Times New Roman" w:cs="Times New Roman"/>
          <w:color w:val="313D4F"/>
          <w:spacing w:val="-5"/>
          <w:sz w:val="24"/>
          <w:szCs w:val="24"/>
        </w:rPr>
        <w:t xml:space="preserve"> </w:t>
      </w:r>
      <w:r w:rsidRPr="009E35E1">
        <w:rPr>
          <w:rFonts w:ascii="Times New Roman" w:hAnsi="Times New Roman" w:cs="Times New Roman"/>
          <w:color w:val="313D4F"/>
          <w:sz w:val="24"/>
          <w:szCs w:val="24"/>
        </w:rPr>
        <w:t>psychologists;</w:t>
      </w:r>
      <w:r w:rsidR="009E35E1">
        <w:rPr>
          <w:rFonts w:ascii="Times New Roman" w:hAnsi="Times New Roman" w:cs="Times New Roman"/>
          <w:color w:val="313D4F"/>
          <w:sz w:val="24"/>
          <w:szCs w:val="24"/>
        </w:rPr>
        <w:t xml:space="preserve"> </w:t>
      </w:r>
      <w:r w:rsidRPr="009E35E1">
        <w:rPr>
          <w:rFonts w:ascii="Times New Roman" w:hAnsi="Times New Roman" w:cs="Times New Roman"/>
          <w:color w:val="313D4F"/>
          <w:sz w:val="24"/>
          <w:szCs w:val="24"/>
        </w:rPr>
        <w:t>people</w:t>
      </w:r>
      <w:r w:rsidRPr="009E35E1">
        <w:rPr>
          <w:rFonts w:ascii="Times New Roman" w:hAnsi="Times New Roman" w:cs="Times New Roman"/>
          <w:color w:val="313D4F"/>
          <w:spacing w:val="-2"/>
          <w:sz w:val="24"/>
          <w:szCs w:val="24"/>
        </w:rPr>
        <w:t xml:space="preserve"> </w:t>
      </w:r>
      <w:r w:rsidRPr="009E35E1">
        <w:rPr>
          <w:rFonts w:ascii="Times New Roman" w:hAnsi="Times New Roman" w:cs="Times New Roman"/>
          <w:color w:val="313D4F"/>
          <w:sz w:val="24"/>
          <w:szCs w:val="24"/>
        </w:rPr>
        <w:t>in</w:t>
      </w:r>
      <w:r w:rsidRPr="009E35E1">
        <w:rPr>
          <w:rFonts w:ascii="Times New Roman" w:hAnsi="Times New Roman" w:cs="Times New Roman"/>
          <w:color w:val="313D4F"/>
          <w:spacing w:val="-1"/>
          <w:sz w:val="24"/>
          <w:szCs w:val="24"/>
        </w:rPr>
        <w:t xml:space="preserve"> </w:t>
      </w:r>
      <w:r w:rsidRPr="009E35E1">
        <w:rPr>
          <w:rFonts w:ascii="Times New Roman" w:hAnsi="Times New Roman" w:cs="Times New Roman"/>
          <w:color w:val="313D4F"/>
          <w:sz w:val="24"/>
          <w:szCs w:val="24"/>
        </w:rPr>
        <w:t>religious</w:t>
      </w:r>
      <w:r w:rsidRPr="009E35E1">
        <w:rPr>
          <w:rFonts w:ascii="Times New Roman" w:hAnsi="Times New Roman" w:cs="Times New Roman"/>
          <w:color w:val="313D4F"/>
          <w:spacing w:val="-4"/>
          <w:sz w:val="24"/>
          <w:szCs w:val="24"/>
        </w:rPr>
        <w:t xml:space="preserve"> </w:t>
      </w:r>
      <w:r w:rsidRPr="009E35E1">
        <w:rPr>
          <w:rFonts w:ascii="Times New Roman" w:hAnsi="Times New Roman" w:cs="Times New Roman"/>
          <w:color w:val="313D4F"/>
          <w:sz w:val="24"/>
          <w:szCs w:val="24"/>
        </w:rPr>
        <w:t>ministry;</w:t>
      </w:r>
      <w:r w:rsidRPr="009E35E1">
        <w:rPr>
          <w:rFonts w:ascii="Times New Roman" w:hAnsi="Times New Roman" w:cs="Times New Roman"/>
          <w:color w:val="313D4F"/>
          <w:spacing w:val="-3"/>
          <w:sz w:val="24"/>
          <w:szCs w:val="24"/>
        </w:rPr>
        <w:t xml:space="preserve"> </w:t>
      </w:r>
      <w:r w:rsidRPr="009E35E1">
        <w:rPr>
          <w:rFonts w:ascii="Times New Roman" w:hAnsi="Times New Roman" w:cs="Times New Roman"/>
          <w:color w:val="313D4F"/>
          <w:sz w:val="24"/>
          <w:szCs w:val="24"/>
        </w:rPr>
        <w:t>and</w:t>
      </w:r>
      <w:r w:rsidR="009E35E1">
        <w:rPr>
          <w:rFonts w:ascii="Times New Roman" w:hAnsi="Times New Roman" w:cs="Times New Roman"/>
          <w:color w:val="313D4F"/>
          <w:sz w:val="24"/>
          <w:szCs w:val="24"/>
        </w:rPr>
        <w:t xml:space="preserve"> s</w:t>
      </w:r>
      <w:r w:rsidRPr="009E35E1">
        <w:rPr>
          <w:rFonts w:ascii="Times New Roman" w:hAnsi="Times New Roman" w:cs="Times New Roman"/>
          <w:color w:val="313D4F"/>
          <w:sz w:val="24"/>
          <w:szCs w:val="24"/>
        </w:rPr>
        <w:t xml:space="preserve">chool </w:t>
      </w:r>
      <w:r w:rsidR="009D355A">
        <w:rPr>
          <w:rFonts w:ascii="Times New Roman" w:hAnsi="Times New Roman" w:cs="Times New Roman"/>
          <w:color w:val="313D4F"/>
          <w:sz w:val="24"/>
          <w:szCs w:val="24"/>
        </w:rPr>
        <w:t>e</w:t>
      </w:r>
      <w:r w:rsidRPr="009E35E1">
        <w:rPr>
          <w:rFonts w:ascii="Times New Roman" w:hAnsi="Times New Roman" w:cs="Times New Roman"/>
          <w:color w:val="313D4F"/>
          <w:sz w:val="24"/>
          <w:szCs w:val="24"/>
        </w:rPr>
        <w:t>mployees who provide direct support to students for mental, emotional or psychological wellbeing,</w:t>
      </w:r>
      <w:r w:rsidRPr="009E35E1">
        <w:rPr>
          <w:rFonts w:ascii="Times New Roman" w:hAnsi="Times New Roman" w:cs="Times New Roman"/>
          <w:color w:val="313D4F"/>
          <w:spacing w:val="1"/>
          <w:sz w:val="24"/>
          <w:szCs w:val="24"/>
        </w:rPr>
        <w:t xml:space="preserve"> </w:t>
      </w:r>
      <w:r w:rsidRPr="009E35E1">
        <w:rPr>
          <w:rFonts w:ascii="Times New Roman" w:hAnsi="Times New Roman" w:cs="Times New Roman"/>
          <w:color w:val="313D4F"/>
          <w:sz w:val="24"/>
          <w:szCs w:val="24"/>
        </w:rPr>
        <w:t xml:space="preserve">including (but not limited to) </w:t>
      </w:r>
      <w:r w:rsidR="009D355A">
        <w:rPr>
          <w:rFonts w:ascii="Times New Roman" w:hAnsi="Times New Roman" w:cs="Times New Roman"/>
          <w:color w:val="313D4F"/>
          <w:sz w:val="24"/>
          <w:szCs w:val="24"/>
        </w:rPr>
        <w:t>boarding</w:t>
      </w:r>
      <w:r w:rsidRPr="009E35E1">
        <w:rPr>
          <w:rFonts w:ascii="Times New Roman" w:hAnsi="Times New Roman" w:cs="Times New Roman"/>
          <w:color w:val="313D4F"/>
          <w:spacing w:val="1"/>
          <w:sz w:val="24"/>
          <w:szCs w:val="24"/>
        </w:rPr>
        <w:t xml:space="preserve"> </w:t>
      </w:r>
      <w:r w:rsidR="009D355A">
        <w:rPr>
          <w:rFonts w:ascii="Times New Roman" w:hAnsi="Times New Roman" w:cs="Times New Roman"/>
          <w:color w:val="313D4F"/>
          <w:sz w:val="24"/>
          <w:szCs w:val="24"/>
        </w:rPr>
        <w:t>staff</w:t>
      </w:r>
      <w:r w:rsidRPr="009E35E1">
        <w:rPr>
          <w:rFonts w:ascii="Times New Roman" w:hAnsi="Times New Roman" w:cs="Times New Roman"/>
          <w:color w:val="313D4F"/>
          <w:sz w:val="24"/>
          <w:szCs w:val="24"/>
        </w:rPr>
        <w:t>.</w:t>
      </w:r>
    </w:p>
    <w:p w14:paraId="00E86944" w14:textId="5B978917" w:rsidR="00056920" w:rsidRPr="002134AD" w:rsidRDefault="00A630E0" w:rsidP="00842BD4">
      <w:pPr>
        <w:pStyle w:val="ListParagraph"/>
        <w:numPr>
          <w:ilvl w:val="1"/>
          <w:numId w:val="5"/>
        </w:numPr>
        <w:tabs>
          <w:tab w:val="left" w:pos="568"/>
        </w:tabs>
        <w:spacing w:after="120"/>
        <w:ind w:left="567" w:right="134" w:hanging="428"/>
        <w:rPr>
          <w:rFonts w:ascii="Times New Roman" w:hAnsi="Times New Roman" w:cs="Times New Roman"/>
          <w:sz w:val="24"/>
          <w:szCs w:val="24"/>
        </w:rPr>
      </w:pPr>
      <w:r w:rsidRPr="00A16413">
        <w:rPr>
          <w:rFonts w:ascii="Times New Roman" w:hAnsi="Times New Roman" w:cs="Times New Roman"/>
          <w:b/>
          <w:bCs/>
          <w:color w:val="1F2A44"/>
          <w:sz w:val="24"/>
          <w:szCs w:val="24"/>
        </w:rPr>
        <w:t xml:space="preserve">Any non-mandated School Employee </w:t>
      </w:r>
      <w:r w:rsidR="00A16413" w:rsidRPr="00A16413">
        <w:rPr>
          <w:rFonts w:ascii="Times New Roman" w:eastAsiaTheme="minorEastAsia" w:hAnsi="Times New Roman" w:cs="Times New Roman" w:hint="eastAsia"/>
          <w:b/>
          <w:bCs/>
          <w:color w:val="1F2A44"/>
          <w:sz w:val="24"/>
          <w:szCs w:val="24"/>
          <w:lang w:eastAsia="zh-CN"/>
        </w:rPr>
        <w:t>MUST</w:t>
      </w:r>
      <w:r w:rsidRPr="00A16413">
        <w:rPr>
          <w:rFonts w:ascii="Times New Roman" w:hAnsi="Times New Roman" w:cs="Times New Roman"/>
          <w:b/>
          <w:bCs/>
          <w:color w:val="1F2A44"/>
          <w:sz w:val="24"/>
          <w:szCs w:val="24"/>
        </w:rPr>
        <w:t xml:space="preserve"> also make a report to </w:t>
      </w:r>
      <w:r w:rsidR="00565C29" w:rsidRPr="00A16413">
        <w:rPr>
          <w:rFonts w:ascii="Times New Roman" w:hAnsi="Times New Roman" w:cs="Times New Roman"/>
          <w:b/>
          <w:bCs/>
          <w:color w:val="1F2A44"/>
          <w:sz w:val="24"/>
          <w:szCs w:val="24"/>
        </w:rPr>
        <w:t>Child</w:t>
      </w:r>
      <w:r w:rsidRPr="00A16413">
        <w:rPr>
          <w:rFonts w:ascii="Times New Roman" w:hAnsi="Times New Roman" w:cs="Times New Roman"/>
          <w:b/>
          <w:bCs/>
          <w:color w:val="1F2A44"/>
          <w:sz w:val="24"/>
          <w:szCs w:val="24"/>
        </w:rPr>
        <w:t xml:space="preserve"> Protection</w:t>
      </w:r>
      <w:r w:rsidR="003304D3" w:rsidRPr="00A16413">
        <w:rPr>
          <w:rFonts w:ascii="Times New Roman" w:eastAsiaTheme="minorEastAsia" w:hAnsi="Times New Roman" w:cs="Times New Roman" w:hint="eastAsia"/>
          <w:b/>
          <w:bCs/>
          <w:color w:val="1F2A44"/>
          <w:sz w:val="24"/>
          <w:szCs w:val="24"/>
          <w:lang w:eastAsia="zh-CN"/>
        </w:rPr>
        <w:t xml:space="preserve"> as required by DFFF </w:t>
      </w:r>
      <w:r w:rsidR="003304D3" w:rsidRPr="00A16413">
        <w:rPr>
          <w:rFonts w:ascii="Times New Roman" w:hAnsi="Times New Roman" w:cs="Times New Roman" w:hint="eastAsia"/>
          <w:b/>
          <w:bCs/>
          <w:color w:val="1F2A44"/>
          <w:sz w:val="24"/>
          <w:szCs w:val="24"/>
        </w:rPr>
        <w:t xml:space="preserve">- </w:t>
      </w:r>
      <w:r w:rsidR="00A16413" w:rsidRPr="00A16413">
        <w:rPr>
          <w:rFonts w:ascii="Times New Roman" w:hAnsi="Times New Roman" w:cs="Times New Roman"/>
          <w:b/>
          <w:bCs/>
          <w:color w:val="1F2A44"/>
          <w:sz w:val="24"/>
          <w:szCs w:val="24"/>
        </w:rPr>
        <w:t>the Department of Families, Fairness and Housing</w:t>
      </w:r>
      <w:r w:rsidRPr="00550E3D">
        <w:rPr>
          <w:rFonts w:ascii="Times New Roman" w:hAnsi="Times New Roman" w:cs="Times New Roman"/>
          <w:color w:val="1F2A44"/>
          <w:sz w:val="24"/>
          <w:szCs w:val="24"/>
        </w:rPr>
        <w:t xml:space="preserve"> if they are concerned for a </w:t>
      </w:r>
      <w:r w:rsidR="00565C29">
        <w:rPr>
          <w:rFonts w:ascii="Times New Roman" w:hAnsi="Times New Roman" w:cs="Times New Roman"/>
          <w:color w:val="1F2A44"/>
          <w:sz w:val="24"/>
          <w:szCs w:val="24"/>
        </w:rPr>
        <w:t>child</w:t>
      </w:r>
      <w:r w:rsidRPr="00550E3D">
        <w:rPr>
          <w:rFonts w:ascii="Times New Roman" w:hAnsi="Times New Roman" w:cs="Times New Roman"/>
          <w:color w:val="1F2A44"/>
          <w:sz w:val="24"/>
          <w:szCs w:val="24"/>
        </w:rPr>
        <w:t>'s welfare</w:t>
      </w:r>
      <w:r w:rsidRPr="00550E3D">
        <w:rPr>
          <w:rFonts w:ascii="Times New Roman" w:hAnsi="Times New Roman" w:cs="Times New Roman"/>
          <w:color w:val="1F2A44"/>
          <w:spacing w:val="1"/>
          <w:sz w:val="24"/>
          <w:szCs w:val="24"/>
        </w:rPr>
        <w:t xml:space="preserve"> </w:t>
      </w:r>
      <w:r w:rsidRPr="00550E3D">
        <w:rPr>
          <w:rFonts w:ascii="Times New Roman" w:hAnsi="Times New Roman" w:cs="Times New Roman"/>
          <w:color w:val="1F2A44"/>
          <w:sz w:val="24"/>
          <w:szCs w:val="24"/>
        </w:rPr>
        <w:t>even if they are not required to do so as a mandatory reporter. Any person making a voluntary (non-mandated) report is also</w:t>
      </w:r>
      <w:r w:rsidRPr="00550E3D">
        <w:rPr>
          <w:rFonts w:ascii="Times New Roman" w:hAnsi="Times New Roman" w:cs="Times New Roman"/>
          <w:color w:val="1F2A44"/>
          <w:spacing w:val="1"/>
          <w:sz w:val="24"/>
          <w:szCs w:val="24"/>
        </w:rPr>
        <w:t xml:space="preserve"> </w:t>
      </w:r>
      <w:r w:rsidRPr="00550E3D">
        <w:rPr>
          <w:rFonts w:ascii="Times New Roman" w:hAnsi="Times New Roman" w:cs="Times New Roman"/>
          <w:color w:val="1F2A44"/>
          <w:sz w:val="24"/>
          <w:szCs w:val="24"/>
        </w:rPr>
        <w:t>protected</w:t>
      </w:r>
      <w:r w:rsidRPr="00550E3D">
        <w:rPr>
          <w:rFonts w:ascii="Times New Roman" w:hAnsi="Times New Roman" w:cs="Times New Roman"/>
          <w:color w:val="1F2A44"/>
          <w:spacing w:val="-1"/>
          <w:sz w:val="24"/>
          <w:szCs w:val="24"/>
        </w:rPr>
        <w:t xml:space="preserve"> </w:t>
      </w:r>
      <w:r w:rsidRPr="00550E3D">
        <w:rPr>
          <w:rFonts w:ascii="Times New Roman" w:hAnsi="Times New Roman" w:cs="Times New Roman"/>
          <w:color w:val="1F2A44"/>
          <w:sz w:val="24"/>
          <w:szCs w:val="24"/>
        </w:rPr>
        <w:t>regarding confidentiality</w:t>
      </w:r>
      <w:r w:rsidRPr="00550E3D">
        <w:rPr>
          <w:rFonts w:ascii="Times New Roman" w:hAnsi="Times New Roman" w:cs="Times New Roman"/>
          <w:color w:val="1F2A44"/>
          <w:spacing w:val="1"/>
          <w:sz w:val="24"/>
          <w:szCs w:val="24"/>
        </w:rPr>
        <w:t xml:space="preserve"> </w:t>
      </w:r>
      <w:r w:rsidRPr="00550E3D">
        <w:rPr>
          <w:rFonts w:ascii="Times New Roman" w:hAnsi="Times New Roman" w:cs="Times New Roman"/>
          <w:color w:val="1F2A44"/>
          <w:sz w:val="24"/>
          <w:szCs w:val="24"/>
        </w:rPr>
        <w:t>and immunity from</w:t>
      </w:r>
      <w:r w:rsidRPr="00550E3D">
        <w:rPr>
          <w:rFonts w:ascii="Times New Roman" w:hAnsi="Times New Roman" w:cs="Times New Roman"/>
          <w:color w:val="1F2A44"/>
          <w:spacing w:val="1"/>
          <w:sz w:val="24"/>
          <w:szCs w:val="24"/>
        </w:rPr>
        <w:t xml:space="preserve"> </w:t>
      </w:r>
      <w:r w:rsidRPr="00550E3D">
        <w:rPr>
          <w:rFonts w:ascii="Times New Roman" w:hAnsi="Times New Roman" w:cs="Times New Roman"/>
          <w:color w:val="1F2A44"/>
          <w:sz w:val="24"/>
          <w:szCs w:val="24"/>
        </w:rPr>
        <w:t>legal liability.</w:t>
      </w:r>
    </w:p>
    <w:p w14:paraId="1BF8AE1A" w14:textId="228B9C59" w:rsidR="00864301" w:rsidRPr="00D51902" w:rsidRDefault="00ED71E0" w:rsidP="007E4E99">
      <w:pPr>
        <w:pStyle w:val="ListParagraph"/>
        <w:numPr>
          <w:ilvl w:val="1"/>
          <w:numId w:val="5"/>
        </w:numPr>
        <w:tabs>
          <w:tab w:val="left" w:pos="568"/>
        </w:tabs>
        <w:spacing w:after="120"/>
        <w:ind w:left="567" w:right="134" w:hanging="428"/>
        <w:rPr>
          <w:rFonts w:ascii="Times New Roman" w:hAnsi="Times New Roman" w:cs="Times New Roman"/>
          <w:b/>
          <w:bCs/>
          <w:color w:val="1F2A44"/>
          <w:sz w:val="24"/>
          <w:szCs w:val="24"/>
        </w:rPr>
      </w:pPr>
      <w:r w:rsidRPr="007E4E99">
        <w:rPr>
          <w:rFonts w:ascii="Times New Roman" w:hAnsi="Times New Roman" w:cs="Times New Roman" w:hint="eastAsia"/>
          <w:b/>
          <w:bCs/>
          <w:color w:val="1F2A44"/>
          <w:sz w:val="24"/>
          <w:szCs w:val="24"/>
        </w:rPr>
        <w:t>U</w:t>
      </w:r>
      <w:r w:rsidR="00CD190D" w:rsidRPr="007E4E99">
        <w:rPr>
          <w:rFonts w:ascii="Times New Roman" w:hAnsi="Times New Roman" w:cs="Times New Roman"/>
          <w:b/>
          <w:bCs/>
          <w:color w:val="1F2A44"/>
          <w:sz w:val="24"/>
          <w:szCs w:val="24"/>
        </w:rPr>
        <w:t>nder Section 327 of the Crimes Act 1958 (Vic), any person 18 years or older, whether in Victoria or elsewhere, who reasonably believes that an adult (18+) has committed a sexual offence against a child under the age of 16 in Victoria, must report it to Victoria Police</w:t>
      </w:r>
      <w:r w:rsidR="009A703F" w:rsidRPr="007E4E99">
        <w:rPr>
          <w:rFonts w:ascii="Times New Roman" w:hAnsi="Times New Roman" w:cs="Times New Roman" w:hint="eastAsia"/>
          <w:b/>
          <w:bCs/>
          <w:color w:val="1F2A44"/>
          <w:sz w:val="24"/>
          <w:szCs w:val="24"/>
        </w:rPr>
        <w:t xml:space="preserve"> </w:t>
      </w:r>
      <w:r w:rsidR="009A703F" w:rsidRPr="007E4E99">
        <w:rPr>
          <w:rFonts w:ascii="Times New Roman" w:hAnsi="Times New Roman" w:cs="Times New Roman"/>
          <w:b/>
          <w:bCs/>
          <w:color w:val="1F2A44"/>
          <w:sz w:val="24"/>
          <w:szCs w:val="24"/>
        </w:rPr>
        <w:t>as soon as practicable</w:t>
      </w:r>
      <w:r w:rsidR="007E4E99" w:rsidRPr="007E4E99">
        <w:rPr>
          <w:rFonts w:ascii="Times New Roman" w:hAnsi="Times New Roman" w:cs="Times New Roman" w:hint="eastAsia"/>
          <w:b/>
          <w:bCs/>
          <w:color w:val="1F2A44"/>
          <w:sz w:val="24"/>
          <w:szCs w:val="24"/>
        </w:rPr>
        <w:t xml:space="preserve"> without delay.</w:t>
      </w:r>
    </w:p>
    <w:p w14:paraId="22FF9268" w14:textId="77777777" w:rsidR="00D51902" w:rsidRPr="007E4E99" w:rsidRDefault="00D51902" w:rsidP="00D51902">
      <w:pPr>
        <w:pStyle w:val="ListParagraph"/>
        <w:tabs>
          <w:tab w:val="left" w:pos="568"/>
        </w:tabs>
        <w:spacing w:after="120"/>
        <w:ind w:right="134" w:firstLine="0"/>
        <w:rPr>
          <w:rFonts w:ascii="Times New Roman" w:hAnsi="Times New Roman" w:cs="Times New Roman"/>
          <w:b/>
          <w:bCs/>
          <w:color w:val="1F2A44"/>
          <w:sz w:val="24"/>
          <w:szCs w:val="24"/>
        </w:rPr>
      </w:pPr>
    </w:p>
    <w:p w14:paraId="6F1B135E" w14:textId="77777777" w:rsidR="00056920" w:rsidRPr="00550E3D" w:rsidRDefault="00A630E0" w:rsidP="009E35E1">
      <w:pPr>
        <w:pStyle w:val="Heading1"/>
        <w:numPr>
          <w:ilvl w:val="0"/>
          <w:numId w:val="5"/>
        </w:numPr>
        <w:tabs>
          <w:tab w:val="left" w:pos="564"/>
          <w:tab w:val="left" w:pos="565"/>
        </w:tabs>
        <w:spacing w:before="140" w:after="120"/>
        <w:rPr>
          <w:rFonts w:ascii="Times New Roman" w:hAnsi="Times New Roman" w:cs="Times New Roman"/>
          <w:color w:val="313D4F"/>
          <w:sz w:val="24"/>
          <w:szCs w:val="24"/>
        </w:rPr>
      </w:pPr>
      <w:r w:rsidRPr="00550E3D">
        <w:rPr>
          <w:rFonts w:ascii="Times New Roman" w:hAnsi="Times New Roman" w:cs="Times New Roman"/>
          <w:color w:val="313D4F"/>
          <w:sz w:val="24"/>
          <w:szCs w:val="24"/>
        </w:rPr>
        <w:t>Forming</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belief</w:t>
      </w:r>
    </w:p>
    <w:p w14:paraId="7CC2E9CB" w14:textId="71EADDAD" w:rsidR="00056920" w:rsidRPr="00550E3D" w:rsidRDefault="00A630E0" w:rsidP="009E35E1">
      <w:pPr>
        <w:pStyle w:val="ListParagraph"/>
        <w:numPr>
          <w:ilvl w:val="1"/>
          <w:numId w:val="5"/>
        </w:numPr>
        <w:tabs>
          <w:tab w:val="left" w:pos="568"/>
        </w:tabs>
        <w:spacing w:before="31" w:after="120"/>
        <w:ind w:left="567" w:hanging="428"/>
        <w:rPr>
          <w:rFonts w:ascii="Times New Roman" w:hAnsi="Times New Roman" w:cs="Times New Roman"/>
          <w:sz w:val="24"/>
          <w:szCs w:val="24"/>
        </w:rPr>
      </w:pPr>
      <w:r w:rsidRPr="00550E3D">
        <w:rPr>
          <w:rFonts w:ascii="Times New Roman" w:hAnsi="Times New Roman" w:cs="Times New Roman"/>
          <w:color w:val="313D4F"/>
          <w:sz w:val="24"/>
          <w:szCs w:val="24"/>
        </w:rPr>
        <w:lastRenderedPageBreak/>
        <w:t>A</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reasonable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belief</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that</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1"/>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1"/>
          <w:sz w:val="24"/>
          <w:szCs w:val="24"/>
        </w:rPr>
        <w:t xml:space="preserve"> </w:t>
      </w:r>
      <w:proofErr w:type="gramStart"/>
      <w:r w:rsidRPr="00550E3D">
        <w:rPr>
          <w:rFonts w:ascii="Times New Roman" w:hAnsi="Times New Roman" w:cs="Times New Roman"/>
          <w:color w:val="313D4F"/>
          <w:sz w:val="24"/>
          <w:szCs w:val="24"/>
        </w:rPr>
        <w:t>is</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in</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need</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of</w:t>
      </w:r>
      <w:proofErr w:type="gramEnd"/>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protection</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is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likely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be</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formed</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in</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circumstances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where:</w:t>
      </w:r>
    </w:p>
    <w:p w14:paraId="5C9004A9" w14:textId="75062FAD" w:rsidR="00056920" w:rsidRPr="00550E3D" w:rsidRDefault="00A630E0" w:rsidP="009E35E1">
      <w:pPr>
        <w:pStyle w:val="ListParagraph"/>
        <w:numPr>
          <w:ilvl w:val="2"/>
          <w:numId w:val="5"/>
        </w:numPr>
        <w:tabs>
          <w:tab w:val="left" w:pos="1580"/>
          <w:tab w:val="left" w:pos="1581"/>
        </w:tabs>
        <w:spacing w:before="33" w:after="120"/>
        <w:ind w:hanging="721"/>
        <w:rPr>
          <w:rFonts w:ascii="Times New Roman" w:hAnsi="Times New Roman" w:cs="Times New Roman"/>
          <w:sz w:val="24"/>
          <w:szCs w:val="24"/>
        </w:rPr>
      </w:pP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1"/>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discloses</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that</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have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suffered</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or</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are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suffering</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non-accidental</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physical</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injury</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or</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sexual</w:t>
      </w:r>
      <w:r w:rsidRPr="00550E3D">
        <w:rPr>
          <w:rFonts w:ascii="Times New Roman" w:hAnsi="Times New Roman" w:cs="Times New Roman"/>
          <w:color w:val="313D4F"/>
          <w:spacing w:val="-2"/>
          <w:sz w:val="24"/>
          <w:szCs w:val="24"/>
        </w:rPr>
        <w:t xml:space="preserve"> </w:t>
      </w:r>
      <w:proofErr w:type="gramStart"/>
      <w:r w:rsidRPr="00550E3D">
        <w:rPr>
          <w:rFonts w:ascii="Times New Roman" w:hAnsi="Times New Roman" w:cs="Times New Roman"/>
          <w:color w:val="313D4F"/>
          <w:sz w:val="24"/>
          <w:szCs w:val="24"/>
        </w:rPr>
        <w:t>abuse;</w:t>
      </w:r>
      <w:proofErr w:type="gramEnd"/>
    </w:p>
    <w:p w14:paraId="1C0FA13C" w14:textId="044EFF79" w:rsidR="00056920" w:rsidRPr="00550E3D" w:rsidRDefault="00A630E0" w:rsidP="009E35E1">
      <w:pPr>
        <w:pStyle w:val="ListParagraph"/>
        <w:numPr>
          <w:ilvl w:val="2"/>
          <w:numId w:val="5"/>
        </w:numPr>
        <w:tabs>
          <w:tab w:val="left" w:pos="1580"/>
          <w:tab w:val="left" w:pos="1581"/>
        </w:tabs>
        <w:spacing w:before="30" w:after="120"/>
        <w:ind w:hanging="721"/>
        <w:rPr>
          <w:rFonts w:ascii="Times New Roman" w:hAnsi="Times New Roman" w:cs="Times New Roman"/>
          <w:sz w:val="24"/>
          <w:szCs w:val="24"/>
        </w:rPr>
      </w:pP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friend</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or</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acquaintance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states</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that</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 xml:space="preserve">a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has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been</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sexually</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abused</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or</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non-accidentally</w:t>
      </w:r>
      <w:r w:rsidRPr="00550E3D">
        <w:rPr>
          <w:rFonts w:ascii="Times New Roman" w:hAnsi="Times New Roman" w:cs="Times New Roman"/>
          <w:color w:val="313D4F"/>
          <w:spacing w:val="-5"/>
          <w:sz w:val="24"/>
          <w:szCs w:val="24"/>
        </w:rPr>
        <w:t xml:space="preserve"> </w:t>
      </w:r>
      <w:proofErr w:type="gramStart"/>
      <w:r w:rsidRPr="00550E3D">
        <w:rPr>
          <w:rFonts w:ascii="Times New Roman" w:hAnsi="Times New Roman" w:cs="Times New Roman"/>
          <w:color w:val="313D4F"/>
          <w:sz w:val="24"/>
          <w:szCs w:val="24"/>
        </w:rPr>
        <w:t>injured;</w:t>
      </w:r>
      <w:proofErr w:type="gramEnd"/>
    </w:p>
    <w:p w14:paraId="1EA94C79" w14:textId="0604F04E" w:rsidR="00056920" w:rsidRPr="00550E3D" w:rsidRDefault="00A630E0" w:rsidP="009E35E1">
      <w:pPr>
        <w:pStyle w:val="ListParagraph"/>
        <w:numPr>
          <w:ilvl w:val="2"/>
          <w:numId w:val="5"/>
        </w:numPr>
        <w:tabs>
          <w:tab w:val="left" w:pos="1580"/>
          <w:tab w:val="left" w:pos="1581"/>
        </w:tabs>
        <w:spacing w:before="31" w:after="120"/>
        <w:ind w:right="136"/>
        <w:rPr>
          <w:rFonts w:ascii="Times New Roman" w:hAnsi="Times New Roman" w:cs="Times New Roman"/>
          <w:sz w:val="24"/>
          <w:szCs w:val="24"/>
        </w:rPr>
      </w:pPr>
      <w:r w:rsidRPr="00550E3D">
        <w:rPr>
          <w:rFonts w:ascii="Times New Roman" w:hAnsi="Times New Roman" w:cs="Times New Roman"/>
          <w:color w:val="313D4F"/>
          <w:sz w:val="24"/>
          <w:szCs w:val="24"/>
        </w:rPr>
        <w:t xml:space="preserve">professional observations of the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 xml:space="preserve">’s physical condition or behaviours lead to a reasonable belief that the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47"/>
          <w:sz w:val="24"/>
          <w:szCs w:val="24"/>
        </w:rPr>
        <w:t xml:space="preserve"> </w:t>
      </w:r>
      <w:r w:rsidRPr="00550E3D">
        <w:rPr>
          <w:rFonts w:ascii="Times New Roman" w:hAnsi="Times New Roman" w:cs="Times New Roman"/>
          <w:color w:val="313D4F"/>
          <w:sz w:val="24"/>
          <w:szCs w:val="24"/>
        </w:rPr>
        <w:t>has</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suffered</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or is suffering</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non-accidental</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physical</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injury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or</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sexual</w:t>
      </w:r>
      <w:r w:rsidRPr="00550E3D">
        <w:rPr>
          <w:rFonts w:ascii="Times New Roman" w:hAnsi="Times New Roman" w:cs="Times New Roman"/>
          <w:color w:val="313D4F"/>
          <w:spacing w:val="-3"/>
          <w:sz w:val="24"/>
          <w:szCs w:val="24"/>
        </w:rPr>
        <w:t xml:space="preserve"> </w:t>
      </w:r>
      <w:proofErr w:type="gramStart"/>
      <w:r w:rsidRPr="00550E3D">
        <w:rPr>
          <w:rFonts w:ascii="Times New Roman" w:hAnsi="Times New Roman" w:cs="Times New Roman"/>
          <w:color w:val="313D4F"/>
          <w:sz w:val="24"/>
          <w:szCs w:val="24"/>
        </w:rPr>
        <w:t>abuse;</w:t>
      </w:r>
      <w:proofErr w:type="gramEnd"/>
    </w:p>
    <w:p w14:paraId="5FE770FB" w14:textId="021AB51B" w:rsidR="00056920" w:rsidRPr="00550E3D" w:rsidRDefault="00A630E0" w:rsidP="009E35E1">
      <w:pPr>
        <w:pStyle w:val="ListParagraph"/>
        <w:numPr>
          <w:ilvl w:val="2"/>
          <w:numId w:val="5"/>
        </w:numPr>
        <w:tabs>
          <w:tab w:val="left" w:pos="1580"/>
          <w:tab w:val="left" w:pos="1581"/>
        </w:tabs>
        <w:spacing w:after="120"/>
        <w:ind w:hanging="721"/>
        <w:rPr>
          <w:rFonts w:ascii="Times New Roman" w:hAnsi="Times New Roman" w:cs="Times New Roman"/>
          <w:sz w:val="24"/>
          <w:szCs w:val="24"/>
        </w:rPr>
      </w:pPr>
      <w:r w:rsidRPr="00550E3D">
        <w:rPr>
          <w:rFonts w:ascii="Times New Roman" w:hAnsi="Times New Roman" w:cs="Times New Roman"/>
          <w:color w:val="313D4F"/>
          <w:sz w:val="24"/>
          <w:szCs w:val="24"/>
        </w:rPr>
        <w:t>physical</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signs</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of</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injury or</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sexual</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abuse</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are</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apparent</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on</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3"/>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or</w:t>
      </w:r>
    </w:p>
    <w:p w14:paraId="4CE641C6" w14:textId="588A4663" w:rsidR="00056920" w:rsidRPr="00550E3D" w:rsidRDefault="00A630E0" w:rsidP="009E35E1">
      <w:pPr>
        <w:pStyle w:val="ListParagraph"/>
        <w:numPr>
          <w:ilvl w:val="2"/>
          <w:numId w:val="5"/>
        </w:numPr>
        <w:tabs>
          <w:tab w:val="left" w:pos="1580"/>
          <w:tab w:val="left" w:pos="1581"/>
        </w:tabs>
        <w:spacing w:before="33" w:after="120"/>
        <w:ind w:hanging="721"/>
        <w:rPr>
          <w:rFonts w:ascii="Times New Roman" w:hAnsi="Times New Roman" w:cs="Times New Roman"/>
          <w:sz w:val="24"/>
          <w:szCs w:val="24"/>
        </w:rPr>
      </w:pPr>
      <w:r w:rsidRPr="00550E3D">
        <w:rPr>
          <w:rFonts w:ascii="Times New Roman" w:hAnsi="Times New Roman" w:cs="Times New Roman"/>
          <w:color w:val="313D4F"/>
          <w:sz w:val="24"/>
          <w:szCs w:val="24"/>
        </w:rPr>
        <w:t>physical</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signs</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or</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behaviours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indicative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of</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neglect</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are</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apparent on</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2"/>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w:t>
      </w:r>
    </w:p>
    <w:p w14:paraId="266ABE3D" w14:textId="696FFD5D" w:rsidR="000E1CE3" w:rsidRPr="00864301" w:rsidRDefault="00A630E0" w:rsidP="009F02F7">
      <w:pPr>
        <w:pStyle w:val="ListParagraph"/>
        <w:numPr>
          <w:ilvl w:val="1"/>
          <w:numId w:val="5"/>
        </w:numPr>
        <w:tabs>
          <w:tab w:val="left" w:pos="568"/>
        </w:tabs>
        <w:spacing w:before="31" w:after="120"/>
        <w:ind w:left="567" w:right="150" w:hanging="428"/>
        <w:rPr>
          <w:rFonts w:ascii="Times New Roman" w:hAnsi="Times New Roman" w:cs="Times New Roman"/>
          <w:b/>
          <w:bCs/>
          <w:color w:val="313D4F"/>
          <w:sz w:val="24"/>
          <w:szCs w:val="24"/>
        </w:rPr>
      </w:pPr>
      <w:r w:rsidRPr="009F02F7">
        <w:rPr>
          <w:rFonts w:ascii="Times New Roman" w:hAnsi="Times New Roman" w:cs="Times New Roman"/>
          <w:color w:val="313D4F"/>
          <w:sz w:val="24"/>
          <w:szCs w:val="24"/>
        </w:rPr>
        <w:t>A ‘reasonable belief’ for the purposes of this Policy is a belief on reasonable grounds if a reasonable person practising the</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profession</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or</w:t>
      </w:r>
      <w:r w:rsidRPr="009F02F7">
        <w:rPr>
          <w:rFonts w:ascii="Times New Roman" w:hAnsi="Times New Roman" w:cs="Times New Roman"/>
          <w:color w:val="313D4F"/>
          <w:spacing w:val="-4"/>
          <w:sz w:val="24"/>
          <w:szCs w:val="24"/>
        </w:rPr>
        <w:t xml:space="preserve"> </w:t>
      </w:r>
      <w:r w:rsidRPr="009F02F7">
        <w:rPr>
          <w:rFonts w:ascii="Times New Roman" w:hAnsi="Times New Roman" w:cs="Times New Roman"/>
          <w:color w:val="313D4F"/>
          <w:sz w:val="24"/>
          <w:szCs w:val="24"/>
        </w:rPr>
        <w:t>carrying out</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the</w:t>
      </w:r>
      <w:r w:rsidRPr="009F02F7">
        <w:rPr>
          <w:rFonts w:ascii="Times New Roman" w:hAnsi="Times New Roman" w:cs="Times New Roman"/>
          <w:color w:val="313D4F"/>
          <w:spacing w:val="-3"/>
          <w:sz w:val="24"/>
          <w:szCs w:val="24"/>
        </w:rPr>
        <w:t xml:space="preserve"> </w:t>
      </w:r>
      <w:r w:rsidRPr="009F02F7">
        <w:rPr>
          <w:rFonts w:ascii="Times New Roman" w:hAnsi="Times New Roman" w:cs="Times New Roman"/>
          <w:color w:val="313D4F"/>
          <w:sz w:val="24"/>
          <w:szCs w:val="24"/>
        </w:rPr>
        <w:t>duties of</w:t>
      </w:r>
      <w:r w:rsidRPr="009F02F7">
        <w:rPr>
          <w:rFonts w:ascii="Times New Roman" w:hAnsi="Times New Roman" w:cs="Times New Roman"/>
          <w:color w:val="313D4F"/>
          <w:spacing w:val="-2"/>
          <w:sz w:val="24"/>
          <w:szCs w:val="24"/>
        </w:rPr>
        <w:t xml:space="preserve"> </w:t>
      </w:r>
      <w:r w:rsidRPr="009F02F7">
        <w:rPr>
          <w:rFonts w:ascii="Times New Roman" w:hAnsi="Times New Roman" w:cs="Times New Roman"/>
          <w:color w:val="313D4F"/>
          <w:sz w:val="24"/>
          <w:szCs w:val="24"/>
        </w:rPr>
        <w:t>the</w:t>
      </w:r>
      <w:r w:rsidRPr="009F02F7">
        <w:rPr>
          <w:rFonts w:ascii="Times New Roman" w:hAnsi="Times New Roman" w:cs="Times New Roman"/>
          <w:color w:val="313D4F"/>
          <w:spacing w:val="-3"/>
          <w:sz w:val="24"/>
          <w:szCs w:val="24"/>
        </w:rPr>
        <w:t xml:space="preserve"> </w:t>
      </w:r>
      <w:r w:rsidRPr="009F02F7">
        <w:rPr>
          <w:rFonts w:ascii="Times New Roman" w:hAnsi="Times New Roman" w:cs="Times New Roman"/>
          <w:color w:val="313D4F"/>
          <w:sz w:val="24"/>
          <w:szCs w:val="24"/>
        </w:rPr>
        <w:t>position</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or</w:t>
      </w:r>
      <w:r w:rsidRPr="009F02F7">
        <w:rPr>
          <w:rFonts w:ascii="Times New Roman" w:hAnsi="Times New Roman" w:cs="Times New Roman"/>
          <w:color w:val="313D4F"/>
          <w:spacing w:val="-3"/>
          <w:sz w:val="24"/>
          <w:szCs w:val="24"/>
        </w:rPr>
        <w:t xml:space="preserve"> </w:t>
      </w:r>
      <w:r w:rsidRPr="009F02F7">
        <w:rPr>
          <w:rFonts w:ascii="Times New Roman" w:hAnsi="Times New Roman" w:cs="Times New Roman"/>
          <w:color w:val="313D4F"/>
          <w:sz w:val="24"/>
          <w:szCs w:val="24"/>
        </w:rPr>
        <w:t>employment,</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would</w:t>
      </w:r>
      <w:r w:rsidRPr="009F02F7">
        <w:rPr>
          <w:rFonts w:ascii="Times New Roman" w:hAnsi="Times New Roman" w:cs="Times New Roman"/>
          <w:color w:val="313D4F"/>
          <w:spacing w:val="-2"/>
          <w:sz w:val="24"/>
          <w:szCs w:val="24"/>
        </w:rPr>
        <w:t xml:space="preserve"> </w:t>
      </w:r>
      <w:r w:rsidRPr="009F02F7">
        <w:rPr>
          <w:rFonts w:ascii="Times New Roman" w:hAnsi="Times New Roman" w:cs="Times New Roman"/>
          <w:color w:val="313D4F"/>
          <w:sz w:val="24"/>
          <w:szCs w:val="24"/>
        </w:rPr>
        <w:t>have</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formed</w:t>
      </w:r>
      <w:r w:rsidRPr="009F02F7">
        <w:rPr>
          <w:rFonts w:ascii="Times New Roman" w:hAnsi="Times New Roman" w:cs="Times New Roman"/>
          <w:color w:val="313D4F"/>
          <w:spacing w:val="-3"/>
          <w:sz w:val="24"/>
          <w:szCs w:val="24"/>
        </w:rPr>
        <w:t xml:space="preserve"> </w:t>
      </w:r>
      <w:r w:rsidRPr="009F02F7">
        <w:rPr>
          <w:rFonts w:ascii="Times New Roman" w:hAnsi="Times New Roman" w:cs="Times New Roman"/>
          <w:color w:val="313D4F"/>
          <w:sz w:val="24"/>
          <w:szCs w:val="24"/>
        </w:rPr>
        <w:t>the</w:t>
      </w:r>
      <w:r w:rsidRPr="009F02F7">
        <w:rPr>
          <w:rFonts w:ascii="Times New Roman" w:hAnsi="Times New Roman" w:cs="Times New Roman"/>
          <w:color w:val="313D4F"/>
          <w:spacing w:val="-2"/>
          <w:sz w:val="24"/>
          <w:szCs w:val="24"/>
        </w:rPr>
        <w:t xml:space="preserve"> </w:t>
      </w:r>
      <w:r w:rsidRPr="009F02F7">
        <w:rPr>
          <w:rFonts w:ascii="Times New Roman" w:hAnsi="Times New Roman" w:cs="Times New Roman"/>
          <w:color w:val="313D4F"/>
          <w:sz w:val="24"/>
          <w:szCs w:val="24"/>
        </w:rPr>
        <w:t>belief</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on</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those</w:t>
      </w:r>
      <w:r w:rsidRPr="009F02F7">
        <w:rPr>
          <w:rFonts w:ascii="Times New Roman" w:hAnsi="Times New Roman" w:cs="Times New Roman"/>
          <w:color w:val="313D4F"/>
          <w:spacing w:val="-2"/>
          <w:sz w:val="24"/>
          <w:szCs w:val="24"/>
        </w:rPr>
        <w:t xml:space="preserve"> </w:t>
      </w:r>
      <w:r w:rsidRPr="009F02F7">
        <w:rPr>
          <w:rFonts w:ascii="Times New Roman" w:hAnsi="Times New Roman" w:cs="Times New Roman"/>
          <w:color w:val="313D4F"/>
          <w:sz w:val="24"/>
          <w:szCs w:val="24"/>
        </w:rPr>
        <w:t>grounds.</w:t>
      </w:r>
      <w:r w:rsidR="00842BD4" w:rsidRPr="009F02F7">
        <w:rPr>
          <w:rFonts w:ascii="Times New Roman" w:hAnsi="Times New Roman" w:cs="Times New Roman"/>
          <w:color w:val="313D4F"/>
          <w:sz w:val="24"/>
          <w:szCs w:val="24"/>
        </w:rPr>
        <w:t xml:space="preserve">  </w:t>
      </w:r>
      <w:r w:rsidRPr="009F02F7">
        <w:rPr>
          <w:rFonts w:ascii="Times New Roman" w:hAnsi="Times New Roman" w:cs="Times New Roman"/>
          <w:color w:val="313D4F"/>
          <w:sz w:val="24"/>
          <w:szCs w:val="24"/>
        </w:rPr>
        <w:t>When</w:t>
      </w:r>
      <w:r w:rsidRPr="009F02F7">
        <w:rPr>
          <w:rFonts w:ascii="Times New Roman" w:hAnsi="Times New Roman" w:cs="Times New Roman"/>
          <w:color w:val="313D4F"/>
          <w:spacing w:val="-6"/>
          <w:sz w:val="24"/>
          <w:szCs w:val="24"/>
        </w:rPr>
        <w:t xml:space="preserve"> </w:t>
      </w:r>
      <w:r w:rsidRPr="009F02F7">
        <w:rPr>
          <w:rFonts w:ascii="Times New Roman" w:hAnsi="Times New Roman" w:cs="Times New Roman"/>
          <w:color w:val="313D4F"/>
          <w:sz w:val="24"/>
          <w:szCs w:val="24"/>
        </w:rPr>
        <w:t>a</w:t>
      </w:r>
      <w:r w:rsidRPr="009F02F7">
        <w:rPr>
          <w:rFonts w:ascii="Times New Roman" w:hAnsi="Times New Roman" w:cs="Times New Roman"/>
          <w:color w:val="313D4F"/>
          <w:spacing w:val="-8"/>
          <w:sz w:val="24"/>
          <w:szCs w:val="24"/>
        </w:rPr>
        <w:t xml:space="preserve"> </w:t>
      </w:r>
      <w:r w:rsidRPr="009F02F7">
        <w:rPr>
          <w:rFonts w:ascii="Times New Roman" w:hAnsi="Times New Roman" w:cs="Times New Roman"/>
          <w:color w:val="313D4F"/>
          <w:sz w:val="24"/>
          <w:szCs w:val="24"/>
        </w:rPr>
        <w:t>Mandatory</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Reporter</w:t>
      </w:r>
      <w:r w:rsidRPr="009F02F7">
        <w:rPr>
          <w:rFonts w:ascii="Times New Roman" w:hAnsi="Times New Roman" w:cs="Times New Roman"/>
          <w:color w:val="313D4F"/>
          <w:spacing w:val="-6"/>
          <w:sz w:val="24"/>
          <w:szCs w:val="24"/>
        </w:rPr>
        <w:t xml:space="preserve"> </w:t>
      </w:r>
      <w:r w:rsidRPr="009F02F7">
        <w:rPr>
          <w:rFonts w:ascii="Times New Roman" w:hAnsi="Times New Roman" w:cs="Times New Roman"/>
          <w:color w:val="313D4F"/>
          <w:sz w:val="24"/>
          <w:szCs w:val="24"/>
        </w:rPr>
        <w:t>forms</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a</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reasonable</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belief</w:t>
      </w:r>
      <w:r w:rsidRPr="009F02F7">
        <w:rPr>
          <w:rFonts w:ascii="Times New Roman" w:hAnsi="Times New Roman" w:cs="Times New Roman"/>
          <w:color w:val="313D4F"/>
          <w:spacing w:val="-6"/>
          <w:sz w:val="24"/>
          <w:szCs w:val="24"/>
        </w:rPr>
        <w:t xml:space="preserve"> </w:t>
      </w:r>
      <w:r w:rsidRPr="009F02F7">
        <w:rPr>
          <w:rFonts w:ascii="Times New Roman" w:hAnsi="Times New Roman" w:cs="Times New Roman"/>
          <w:color w:val="313D4F"/>
          <w:sz w:val="24"/>
          <w:szCs w:val="24"/>
        </w:rPr>
        <w:t>that</w:t>
      </w:r>
      <w:r w:rsidRPr="009F02F7">
        <w:rPr>
          <w:rFonts w:ascii="Times New Roman" w:hAnsi="Times New Roman" w:cs="Times New Roman"/>
          <w:color w:val="313D4F"/>
          <w:spacing w:val="-6"/>
          <w:sz w:val="24"/>
          <w:szCs w:val="24"/>
        </w:rPr>
        <w:t xml:space="preserve"> </w:t>
      </w:r>
      <w:r w:rsidRPr="009F02F7">
        <w:rPr>
          <w:rFonts w:ascii="Times New Roman" w:hAnsi="Times New Roman" w:cs="Times New Roman"/>
          <w:color w:val="313D4F"/>
          <w:sz w:val="24"/>
          <w:szCs w:val="24"/>
        </w:rPr>
        <w:t>a</w:t>
      </w:r>
      <w:r w:rsidRPr="009F02F7">
        <w:rPr>
          <w:rFonts w:ascii="Times New Roman" w:hAnsi="Times New Roman" w:cs="Times New Roman"/>
          <w:color w:val="313D4F"/>
          <w:spacing w:val="-8"/>
          <w:sz w:val="24"/>
          <w:szCs w:val="24"/>
        </w:rPr>
        <w:t xml:space="preserve"> </w:t>
      </w:r>
      <w:r w:rsidR="00565C29" w:rsidRPr="009F02F7">
        <w:rPr>
          <w:rFonts w:ascii="Times New Roman" w:hAnsi="Times New Roman" w:cs="Times New Roman"/>
          <w:color w:val="313D4F"/>
          <w:sz w:val="24"/>
          <w:szCs w:val="24"/>
        </w:rPr>
        <w:t>Child</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is</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in</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need</w:t>
      </w:r>
      <w:r w:rsidRPr="009F02F7">
        <w:rPr>
          <w:rFonts w:ascii="Times New Roman" w:hAnsi="Times New Roman" w:cs="Times New Roman"/>
          <w:color w:val="313D4F"/>
          <w:spacing w:val="-6"/>
          <w:sz w:val="24"/>
          <w:szCs w:val="24"/>
        </w:rPr>
        <w:t xml:space="preserve"> </w:t>
      </w:r>
      <w:r w:rsidRPr="009F02F7">
        <w:rPr>
          <w:rFonts w:ascii="Times New Roman" w:hAnsi="Times New Roman" w:cs="Times New Roman"/>
          <w:color w:val="313D4F"/>
          <w:sz w:val="24"/>
          <w:szCs w:val="24"/>
        </w:rPr>
        <w:t>of</w:t>
      </w:r>
      <w:r w:rsidRPr="009F02F7">
        <w:rPr>
          <w:rFonts w:ascii="Times New Roman" w:hAnsi="Times New Roman" w:cs="Times New Roman"/>
          <w:color w:val="313D4F"/>
          <w:spacing w:val="-6"/>
          <w:sz w:val="24"/>
          <w:szCs w:val="24"/>
        </w:rPr>
        <w:t xml:space="preserve"> </w:t>
      </w:r>
      <w:r w:rsidRPr="009F02F7">
        <w:rPr>
          <w:rFonts w:ascii="Times New Roman" w:hAnsi="Times New Roman" w:cs="Times New Roman"/>
          <w:color w:val="313D4F"/>
          <w:sz w:val="24"/>
          <w:szCs w:val="24"/>
        </w:rPr>
        <w:t>protection</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from</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physical</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injury</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or</w:t>
      </w:r>
      <w:r w:rsidRPr="009F02F7">
        <w:rPr>
          <w:rFonts w:ascii="Times New Roman" w:hAnsi="Times New Roman" w:cs="Times New Roman"/>
          <w:color w:val="313D4F"/>
          <w:spacing w:val="-8"/>
          <w:sz w:val="24"/>
          <w:szCs w:val="24"/>
        </w:rPr>
        <w:t xml:space="preserve"> </w:t>
      </w:r>
      <w:r w:rsidRPr="009F02F7">
        <w:rPr>
          <w:rFonts w:ascii="Times New Roman" w:hAnsi="Times New Roman" w:cs="Times New Roman"/>
          <w:color w:val="313D4F"/>
          <w:sz w:val="24"/>
          <w:szCs w:val="24"/>
        </w:rPr>
        <w:t>sexual</w:t>
      </w:r>
      <w:r w:rsidRPr="009F02F7">
        <w:rPr>
          <w:rFonts w:ascii="Times New Roman" w:hAnsi="Times New Roman" w:cs="Times New Roman"/>
          <w:color w:val="313D4F"/>
          <w:spacing w:val="-8"/>
          <w:sz w:val="24"/>
          <w:szCs w:val="24"/>
        </w:rPr>
        <w:t xml:space="preserve"> </w:t>
      </w:r>
      <w:r w:rsidRPr="009F02F7">
        <w:rPr>
          <w:rFonts w:ascii="Times New Roman" w:hAnsi="Times New Roman" w:cs="Times New Roman"/>
          <w:color w:val="313D4F"/>
          <w:sz w:val="24"/>
          <w:szCs w:val="24"/>
        </w:rPr>
        <w:t>abuse,</w:t>
      </w:r>
      <w:r w:rsidRPr="009F02F7">
        <w:rPr>
          <w:rFonts w:ascii="Times New Roman" w:hAnsi="Times New Roman" w:cs="Times New Roman"/>
          <w:color w:val="313D4F"/>
          <w:spacing w:val="-48"/>
          <w:sz w:val="24"/>
          <w:szCs w:val="24"/>
        </w:rPr>
        <w:t xml:space="preserve"> </w:t>
      </w:r>
      <w:r w:rsidRPr="009F02F7">
        <w:rPr>
          <w:rFonts w:ascii="Times New Roman" w:hAnsi="Times New Roman" w:cs="Times New Roman"/>
          <w:color w:val="313D4F"/>
          <w:sz w:val="24"/>
          <w:szCs w:val="24"/>
        </w:rPr>
        <w:t xml:space="preserve">they have a legal obligation to make a report to </w:t>
      </w:r>
      <w:r w:rsidR="00565C29" w:rsidRPr="009F02F7">
        <w:rPr>
          <w:rFonts w:ascii="Times New Roman" w:hAnsi="Times New Roman" w:cs="Times New Roman"/>
          <w:color w:val="313D4F"/>
          <w:sz w:val="24"/>
          <w:szCs w:val="24"/>
        </w:rPr>
        <w:t>Child</w:t>
      </w:r>
      <w:r w:rsidRPr="009F02F7">
        <w:rPr>
          <w:rFonts w:ascii="Times New Roman" w:hAnsi="Times New Roman" w:cs="Times New Roman"/>
          <w:color w:val="313D4F"/>
          <w:sz w:val="24"/>
          <w:szCs w:val="24"/>
        </w:rPr>
        <w:t xml:space="preserve"> Protection</w:t>
      </w:r>
      <w:r w:rsidR="00557EDA" w:rsidRPr="009F02F7">
        <w:rPr>
          <w:rFonts w:ascii="Times New Roman" w:hAnsi="Times New Roman" w:cs="Times New Roman"/>
          <w:color w:val="313D4F"/>
          <w:sz w:val="24"/>
          <w:szCs w:val="24"/>
        </w:rPr>
        <w:t xml:space="preserve"> </w:t>
      </w:r>
      <w:r w:rsidRPr="009F02F7">
        <w:rPr>
          <w:rFonts w:ascii="Times New Roman" w:hAnsi="Times New Roman" w:cs="Times New Roman"/>
          <w:color w:val="313D4F"/>
          <w:sz w:val="24"/>
          <w:szCs w:val="24"/>
        </w:rPr>
        <w:t>or Victoria Police as soon as practicable after</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forming</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the belief, subject</w:t>
      </w:r>
      <w:r w:rsidRPr="009F02F7">
        <w:rPr>
          <w:rFonts w:ascii="Times New Roman" w:hAnsi="Times New Roman" w:cs="Times New Roman"/>
          <w:color w:val="313D4F"/>
          <w:spacing w:val="-2"/>
          <w:sz w:val="24"/>
          <w:szCs w:val="24"/>
        </w:rPr>
        <w:t xml:space="preserve"> </w:t>
      </w:r>
      <w:r w:rsidRPr="009F02F7">
        <w:rPr>
          <w:rFonts w:ascii="Times New Roman" w:hAnsi="Times New Roman" w:cs="Times New Roman"/>
          <w:color w:val="313D4F"/>
          <w:sz w:val="24"/>
          <w:szCs w:val="24"/>
        </w:rPr>
        <w:t>to</w:t>
      </w:r>
      <w:r w:rsidRPr="009F02F7">
        <w:rPr>
          <w:rFonts w:ascii="Times New Roman" w:hAnsi="Times New Roman" w:cs="Times New Roman"/>
          <w:color w:val="313D4F"/>
          <w:spacing w:val="-2"/>
          <w:sz w:val="24"/>
          <w:szCs w:val="24"/>
        </w:rPr>
        <w:t xml:space="preserve"> </w:t>
      </w:r>
      <w:r w:rsidRPr="009F02F7">
        <w:rPr>
          <w:rFonts w:ascii="Times New Roman" w:hAnsi="Times New Roman" w:cs="Times New Roman"/>
          <w:color w:val="313D4F"/>
          <w:sz w:val="24"/>
          <w:szCs w:val="24"/>
        </w:rPr>
        <w:t>clause</w:t>
      </w:r>
      <w:r w:rsidRPr="009F02F7">
        <w:rPr>
          <w:rFonts w:ascii="Times New Roman" w:hAnsi="Times New Roman" w:cs="Times New Roman"/>
          <w:color w:val="313D4F"/>
          <w:spacing w:val="2"/>
          <w:sz w:val="24"/>
          <w:szCs w:val="24"/>
        </w:rPr>
        <w:t xml:space="preserve"> </w:t>
      </w:r>
      <w:hyperlink w:anchor="_bookmark0" w:history="1">
        <w:r w:rsidR="009E35E1" w:rsidRPr="009F02F7">
          <w:rPr>
            <w:rFonts w:ascii="Times New Roman" w:hAnsi="Times New Roman" w:cs="Times New Roman"/>
            <w:color w:val="313D4F"/>
            <w:sz w:val="24"/>
            <w:szCs w:val="24"/>
          </w:rPr>
          <w:t>4</w:t>
        </w:r>
        <w:r w:rsidRPr="009F02F7">
          <w:rPr>
            <w:rFonts w:ascii="Times New Roman" w:hAnsi="Times New Roman" w:cs="Times New Roman"/>
            <w:color w:val="313D4F"/>
            <w:sz w:val="24"/>
            <w:szCs w:val="24"/>
          </w:rPr>
          <w:t>.1.</w:t>
        </w:r>
      </w:hyperlink>
    </w:p>
    <w:p w14:paraId="55EFC5A9" w14:textId="77777777" w:rsidR="00864301" w:rsidRPr="009F02F7" w:rsidRDefault="00864301" w:rsidP="00864301">
      <w:pPr>
        <w:pStyle w:val="ListParagraph"/>
        <w:tabs>
          <w:tab w:val="left" w:pos="568"/>
        </w:tabs>
        <w:spacing w:before="31" w:after="120"/>
        <w:ind w:right="150" w:firstLine="0"/>
        <w:rPr>
          <w:rFonts w:ascii="Times New Roman" w:hAnsi="Times New Roman" w:cs="Times New Roman"/>
          <w:b/>
          <w:bCs/>
          <w:color w:val="313D4F"/>
          <w:sz w:val="24"/>
          <w:szCs w:val="24"/>
        </w:rPr>
      </w:pPr>
    </w:p>
    <w:p w14:paraId="33F9EB54" w14:textId="2A81CDD7" w:rsidR="00056920" w:rsidRPr="00550E3D" w:rsidRDefault="00A630E0" w:rsidP="009E35E1">
      <w:pPr>
        <w:pStyle w:val="Heading1"/>
        <w:numPr>
          <w:ilvl w:val="0"/>
          <w:numId w:val="5"/>
        </w:numPr>
        <w:tabs>
          <w:tab w:val="left" w:pos="565"/>
        </w:tabs>
        <w:spacing w:after="120"/>
        <w:rPr>
          <w:rFonts w:ascii="Times New Roman" w:hAnsi="Times New Roman" w:cs="Times New Roman"/>
          <w:color w:val="313D4F"/>
          <w:sz w:val="24"/>
          <w:szCs w:val="24"/>
        </w:rPr>
      </w:pPr>
      <w:r w:rsidRPr="00550E3D">
        <w:rPr>
          <w:rFonts w:ascii="Times New Roman" w:hAnsi="Times New Roman" w:cs="Times New Roman"/>
          <w:color w:val="313D4F"/>
          <w:sz w:val="24"/>
          <w:szCs w:val="24"/>
        </w:rPr>
        <w:t>Reporting</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belief</w:t>
      </w:r>
      <w:r w:rsidR="002364C4">
        <w:rPr>
          <w:rFonts w:ascii="Times New Roman" w:eastAsiaTheme="minorEastAsia" w:hAnsi="Times New Roman" w:cs="Times New Roman" w:hint="eastAsia"/>
          <w:color w:val="313D4F"/>
          <w:sz w:val="24"/>
          <w:szCs w:val="24"/>
          <w:lang w:eastAsia="zh-CN"/>
        </w:rPr>
        <w:t xml:space="preserve"> - </w:t>
      </w:r>
    </w:p>
    <w:p w14:paraId="5C52B1F4" w14:textId="6DB5E7B6" w:rsidR="002364C4" w:rsidRPr="00131687" w:rsidRDefault="00A630E0" w:rsidP="00131687">
      <w:pPr>
        <w:pStyle w:val="ListParagraph"/>
        <w:numPr>
          <w:ilvl w:val="1"/>
          <w:numId w:val="5"/>
        </w:numPr>
        <w:tabs>
          <w:tab w:val="left" w:pos="568"/>
        </w:tabs>
        <w:spacing w:before="31" w:after="120"/>
        <w:ind w:left="567" w:right="136" w:hanging="428"/>
        <w:rPr>
          <w:rFonts w:ascii="Times New Roman" w:hAnsi="Times New Roman" w:cs="Times New Roman" w:hint="eastAsia"/>
          <w:sz w:val="24"/>
          <w:szCs w:val="24"/>
        </w:rPr>
      </w:pPr>
      <w:bookmarkStart w:id="0" w:name="_bookmark0"/>
      <w:bookmarkEnd w:id="0"/>
      <w:r w:rsidRPr="00550E3D">
        <w:rPr>
          <w:rFonts w:ascii="Times New Roman" w:hAnsi="Times New Roman" w:cs="Times New Roman"/>
          <w:color w:val="313D4F"/>
          <w:sz w:val="24"/>
          <w:szCs w:val="24"/>
        </w:rPr>
        <w:t xml:space="preserve">A Mandatory Reporter must inform </w:t>
      </w:r>
      <w:r w:rsidR="00766E77">
        <w:rPr>
          <w:rFonts w:ascii="Times New Roman" w:hAnsi="Times New Roman" w:cs="Times New Roman"/>
          <w:color w:val="313D4F"/>
          <w:sz w:val="24"/>
          <w:szCs w:val="24"/>
        </w:rPr>
        <w:t>MILC management</w:t>
      </w:r>
      <w:r w:rsidRPr="00550E3D">
        <w:rPr>
          <w:rFonts w:ascii="Times New Roman" w:hAnsi="Times New Roman" w:cs="Times New Roman"/>
          <w:color w:val="313D4F"/>
          <w:sz w:val="24"/>
          <w:szCs w:val="24"/>
        </w:rPr>
        <w:t xml:space="preserve"> </w:t>
      </w:r>
      <w:r w:rsidR="00CD7708">
        <w:rPr>
          <w:rFonts w:ascii="Times New Roman" w:eastAsiaTheme="minorEastAsia" w:hAnsi="Times New Roman" w:cs="Times New Roman" w:hint="eastAsia"/>
          <w:color w:val="313D4F"/>
          <w:sz w:val="24"/>
          <w:szCs w:val="24"/>
          <w:lang w:eastAsia="zh-CN"/>
        </w:rPr>
        <w:t xml:space="preserve">as well </w:t>
      </w:r>
      <w:r w:rsidR="003463B7">
        <w:rPr>
          <w:rFonts w:ascii="Times New Roman" w:eastAsiaTheme="minorEastAsia" w:hAnsi="Times New Roman" w:cs="Times New Roman" w:hint="eastAsia"/>
          <w:color w:val="313D4F"/>
          <w:sz w:val="24"/>
          <w:szCs w:val="24"/>
          <w:lang w:eastAsia="zh-CN"/>
        </w:rPr>
        <w:t xml:space="preserve">as </w:t>
      </w:r>
      <w:r w:rsidR="00CD7708">
        <w:rPr>
          <w:rFonts w:ascii="Times New Roman" w:eastAsiaTheme="minorEastAsia" w:hAnsi="Times New Roman" w:cs="Times New Roman" w:hint="eastAsia"/>
          <w:color w:val="313D4F"/>
          <w:sz w:val="24"/>
          <w:szCs w:val="24"/>
          <w:lang w:eastAsia="zh-CN"/>
        </w:rPr>
        <w:t xml:space="preserve">reporting to </w:t>
      </w:r>
      <w:r w:rsidR="00443494">
        <w:rPr>
          <w:rFonts w:ascii="Times New Roman" w:eastAsiaTheme="minorEastAsia" w:hAnsi="Times New Roman" w:cs="Times New Roman" w:hint="eastAsia"/>
          <w:color w:val="313D4F"/>
          <w:sz w:val="24"/>
          <w:szCs w:val="24"/>
          <w:lang w:eastAsia="zh-CN"/>
        </w:rPr>
        <w:t>Victoria Police and Child Protect Service when forming a reasonable be</w:t>
      </w:r>
      <w:r w:rsidR="00FA10AE">
        <w:rPr>
          <w:rFonts w:ascii="Times New Roman" w:eastAsiaTheme="minorEastAsia" w:hAnsi="Times New Roman" w:cs="Times New Roman" w:hint="eastAsia"/>
          <w:color w:val="313D4F"/>
          <w:sz w:val="24"/>
          <w:szCs w:val="24"/>
          <w:lang w:eastAsia="zh-CN"/>
        </w:rPr>
        <w:t>lieve of a child abuse offence</w:t>
      </w:r>
      <w:r w:rsidRPr="00550E3D">
        <w:rPr>
          <w:rFonts w:ascii="Times New Roman" w:hAnsi="Times New Roman" w:cs="Times New Roman"/>
          <w:color w:val="313D4F"/>
          <w:sz w:val="24"/>
          <w:szCs w:val="24"/>
        </w:rPr>
        <w:t>.</w:t>
      </w:r>
      <w:r w:rsidR="00910FE0">
        <w:rPr>
          <w:rFonts w:ascii="Times New Roman" w:hAnsi="Times New Roman" w:cs="Times New Roman"/>
          <w:sz w:val="24"/>
          <w:szCs w:val="24"/>
        </w:rPr>
        <w:t xml:space="preserve"> </w:t>
      </w:r>
    </w:p>
    <w:p w14:paraId="6230D7B1" w14:textId="56D5FD40" w:rsidR="00910FE0" w:rsidRPr="00910FE0" w:rsidRDefault="00A630E0" w:rsidP="00910FE0">
      <w:pPr>
        <w:pStyle w:val="ListParagraph"/>
        <w:numPr>
          <w:ilvl w:val="1"/>
          <w:numId w:val="5"/>
        </w:numPr>
        <w:tabs>
          <w:tab w:val="left" w:pos="568"/>
        </w:tabs>
        <w:spacing w:after="120"/>
        <w:ind w:left="567" w:right="137" w:hanging="428"/>
        <w:rPr>
          <w:rFonts w:ascii="Times New Roman" w:hAnsi="Times New Roman" w:cs="Times New Roman"/>
          <w:sz w:val="24"/>
          <w:szCs w:val="24"/>
        </w:rPr>
      </w:pPr>
      <w:r w:rsidRPr="00550E3D">
        <w:rPr>
          <w:rFonts w:ascii="Times New Roman" w:hAnsi="Times New Roman" w:cs="Times New Roman"/>
          <w:color w:val="313D4F"/>
          <w:sz w:val="24"/>
          <w:szCs w:val="24"/>
        </w:rPr>
        <w:t>A Mandatory Reporter’s responsibility for reporting extends to each occasion they become aware of any further reasonable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grounds for a belief that a</w:t>
      </w:r>
      <w:r w:rsidRPr="00550E3D">
        <w:rPr>
          <w:rFonts w:ascii="Times New Roman" w:hAnsi="Times New Roman" w:cs="Times New Roman"/>
          <w:color w:val="313D4F"/>
          <w:spacing w:val="1"/>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1"/>
          <w:sz w:val="24"/>
          <w:szCs w:val="24"/>
        </w:rPr>
        <w:t xml:space="preserve"> </w:t>
      </w:r>
      <w:proofErr w:type="gramStart"/>
      <w:r w:rsidRPr="00550E3D">
        <w:rPr>
          <w:rFonts w:ascii="Times New Roman" w:hAnsi="Times New Roman" w:cs="Times New Roman"/>
          <w:color w:val="313D4F"/>
          <w:sz w:val="24"/>
          <w:szCs w:val="24"/>
        </w:rPr>
        <w:t>is</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in</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need</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of</w:t>
      </w:r>
      <w:proofErr w:type="gramEnd"/>
      <w:r w:rsidRPr="00550E3D">
        <w:rPr>
          <w:rFonts w:ascii="Times New Roman" w:hAnsi="Times New Roman" w:cs="Times New Roman"/>
          <w:color w:val="313D4F"/>
          <w:sz w:val="24"/>
          <w:szCs w:val="24"/>
        </w:rPr>
        <w:t xml:space="preserve"> protection.</w:t>
      </w:r>
    </w:p>
    <w:p w14:paraId="7E3F1D7D" w14:textId="0007DCD0" w:rsidR="00056920" w:rsidRPr="00550E3D" w:rsidRDefault="00A630E0" w:rsidP="009E35E1">
      <w:pPr>
        <w:pStyle w:val="ListParagraph"/>
        <w:numPr>
          <w:ilvl w:val="1"/>
          <w:numId w:val="5"/>
        </w:numPr>
        <w:tabs>
          <w:tab w:val="left" w:pos="568"/>
        </w:tabs>
        <w:spacing w:before="84" w:after="120"/>
        <w:ind w:left="567" w:right="135" w:hanging="428"/>
        <w:rPr>
          <w:rFonts w:ascii="Times New Roman" w:hAnsi="Times New Roman" w:cs="Times New Roman"/>
          <w:sz w:val="24"/>
          <w:szCs w:val="24"/>
        </w:rPr>
      </w:pPr>
      <w:r w:rsidRPr="00550E3D">
        <w:rPr>
          <w:rFonts w:ascii="Times New Roman" w:hAnsi="Times New Roman" w:cs="Times New Roman"/>
          <w:color w:val="313D4F"/>
          <w:sz w:val="24"/>
          <w:szCs w:val="24"/>
        </w:rPr>
        <w:t xml:space="preserve">If a Mandatory Reporter suspects that a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 xml:space="preserve"> needs protection, they must contemporaneously document all concerns and</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 xml:space="preserve">observations in a Mandatory Report </w:t>
      </w:r>
      <w:r w:rsidRPr="00557EDA">
        <w:rPr>
          <w:rFonts w:ascii="Times New Roman" w:hAnsi="Times New Roman" w:cs="Times New Roman"/>
          <w:color w:val="313D4F"/>
          <w:sz w:val="24"/>
          <w:szCs w:val="24"/>
        </w:rPr>
        <w:t xml:space="preserve">Record (Appendix </w:t>
      </w:r>
      <w:r w:rsidR="00557EDA" w:rsidRPr="00557EDA">
        <w:rPr>
          <w:rFonts w:ascii="Times New Roman" w:hAnsi="Times New Roman" w:cs="Times New Roman"/>
          <w:color w:val="313D4F"/>
          <w:sz w:val="24"/>
          <w:szCs w:val="24"/>
        </w:rPr>
        <w:t>1</w:t>
      </w:r>
      <w:r w:rsidRPr="00557EDA">
        <w:rPr>
          <w:rFonts w:ascii="Times New Roman" w:hAnsi="Times New Roman" w:cs="Times New Roman"/>
          <w:color w:val="313D4F"/>
          <w:sz w:val="24"/>
          <w:szCs w:val="24"/>
        </w:rPr>
        <w:t>)</w:t>
      </w:r>
      <w:r w:rsidRPr="00550E3D">
        <w:rPr>
          <w:rFonts w:ascii="Times New Roman" w:hAnsi="Times New Roman" w:cs="Times New Roman"/>
          <w:color w:val="313D4F"/>
          <w:sz w:val="24"/>
          <w:szCs w:val="24"/>
        </w:rPr>
        <w:t xml:space="preserve"> and provide the Record to </w:t>
      </w:r>
      <w:r w:rsidR="00766E77">
        <w:rPr>
          <w:rFonts w:ascii="Times New Roman" w:hAnsi="Times New Roman" w:cs="Times New Roman"/>
          <w:color w:val="313D4F"/>
          <w:sz w:val="24"/>
          <w:szCs w:val="24"/>
        </w:rPr>
        <w:t>MILC management</w:t>
      </w:r>
      <w:r w:rsidRPr="00550E3D">
        <w:rPr>
          <w:rFonts w:ascii="Times New Roman" w:hAnsi="Times New Roman" w:cs="Times New Roman"/>
          <w:color w:val="313D4F"/>
          <w:sz w:val="24"/>
          <w:szCs w:val="24"/>
        </w:rPr>
        <w:t>.</w:t>
      </w:r>
    </w:p>
    <w:p w14:paraId="565B2F7B" w14:textId="72E9E4BD" w:rsidR="00056920" w:rsidRPr="00550E3D" w:rsidRDefault="00A630E0" w:rsidP="009E35E1">
      <w:pPr>
        <w:pStyle w:val="ListParagraph"/>
        <w:numPr>
          <w:ilvl w:val="1"/>
          <w:numId w:val="5"/>
        </w:numPr>
        <w:tabs>
          <w:tab w:val="left" w:pos="568"/>
        </w:tabs>
        <w:spacing w:after="120"/>
        <w:ind w:left="567" w:right="133" w:hanging="428"/>
        <w:rPr>
          <w:rFonts w:ascii="Times New Roman" w:hAnsi="Times New Roman" w:cs="Times New Roman"/>
          <w:sz w:val="24"/>
          <w:szCs w:val="24"/>
        </w:rPr>
      </w:pPr>
      <w:r w:rsidRPr="00550E3D">
        <w:rPr>
          <w:rFonts w:ascii="Times New Roman" w:hAnsi="Times New Roman" w:cs="Times New Roman"/>
          <w:color w:val="313D4F"/>
          <w:sz w:val="24"/>
          <w:szCs w:val="24"/>
        </w:rPr>
        <w:t xml:space="preserve">Information about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 xml:space="preserve"> abuse must remain confidential and the Mandatory Reporter must not discuss this information with</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anyone</w:t>
      </w:r>
      <w:r w:rsidRPr="00550E3D">
        <w:rPr>
          <w:rFonts w:ascii="Times New Roman" w:hAnsi="Times New Roman" w:cs="Times New Roman"/>
          <w:color w:val="313D4F"/>
          <w:spacing w:val="-6"/>
          <w:sz w:val="24"/>
          <w:szCs w:val="24"/>
        </w:rPr>
        <w:t xml:space="preserve"> </w:t>
      </w:r>
      <w:r w:rsidRPr="00550E3D">
        <w:rPr>
          <w:rFonts w:ascii="Times New Roman" w:hAnsi="Times New Roman" w:cs="Times New Roman"/>
          <w:color w:val="313D4F"/>
          <w:sz w:val="24"/>
          <w:szCs w:val="24"/>
        </w:rPr>
        <w:t>other</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than</w:t>
      </w:r>
      <w:r w:rsidRPr="00550E3D">
        <w:rPr>
          <w:rFonts w:ascii="Times New Roman" w:hAnsi="Times New Roman" w:cs="Times New Roman"/>
          <w:color w:val="313D4F"/>
          <w:spacing w:val="-5"/>
          <w:sz w:val="24"/>
          <w:szCs w:val="24"/>
        </w:rPr>
        <w:t xml:space="preserve"> </w:t>
      </w:r>
      <w:r w:rsidR="00766E77">
        <w:rPr>
          <w:rFonts w:ascii="Times New Roman" w:hAnsi="Times New Roman" w:cs="Times New Roman"/>
          <w:color w:val="313D4F"/>
          <w:sz w:val="24"/>
          <w:szCs w:val="24"/>
        </w:rPr>
        <w:t>MILC management</w:t>
      </w:r>
      <w:r w:rsidRPr="00550E3D">
        <w:rPr>
          <w:rFonts w:ascii="Times New Roman" w:hAnsi="Times New Roman" w:cs="Times New Roman"/>
          <w:color w:val="313D4F"/>
          <w:sz w:val="24"/>
          <w:szCs w:val="24"/>
        </w:rPr>
        <w:t>,</w:t>
      </w:r>
      <w:r w:rsidR="00910FE0">
        <w:rPr>
          <w:rFonts w:ascii="Times New Roman" w:hAnsi="Times New Roman" w:cs="Times New Roman"/>
          <w:color w:val="313D4F"/>
          <w:spacing w:val="-6"/>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Protection</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and</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Victoria</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Police.</w:t>
      </w:r>
    </w:p>
    <w:p w14:paraId="03397141" w14:textId="77777777" w:rsidR="00056920" w:rsidRPr="00550E3D" w:rsidRDefault="00A630E0" w:rsidP="009E35E1">
      <w:pPr>
        <w:pStyle w:val="ListParagraph"/>
        <w:numPr>
          <w:ilvl w:val="1"/>
          <w:numId w:val="5"/>
        </w:numPr>
        <w:tabs>
          <w:tab w:val="left" w:pos="568"/>
        </w:tabs>
        <w:spacing w:after="120"/>
        <w:ind w:left="567" w:right="134" w:hanging="428"/>
        <w:rPr>
          <w:rFonts w:ascii="Times New Roman" w:hAnsi="Times New Roman" w:cs="Times New Roman"/>
          <w:sz w:val="24"/>
          <w:szCs w:val="24"/>
        </w:rPr>
      </w:pPr>
      <w:r w:rsidRPr="00550E3D">
        <w:rPr>
          <w:rFonts w:ascii="Times New Roman" w:hAnsi="Times New Roman" w:cs="Times New Roman"/>
          <w:color w:val="313D4F"/>
          <w:sz w:val="24"/>
          <w:szCs w:val="24"/>
        </w:rPr>
        <w:t>If two or more Mandatory Reporters form a reasonable belief after discussion together, it is their responsibility to ensure that at</w:t>
      </w:r>
      <w:r w:rsidRPr="00550E3D">
        <w:rPr>
          <w:rFonts w:ascii="Times New Roman" w:hAnsi="Times New Roman" w:cs="Times New Roman"/>
          <w:color w:val="313D4F"/>
          <w:spacing w:val="-47"/>
          <w:sz w:val="24"/>
          <w:szCs w:val="24"/>
        </w:rPr>
        <w:t xml:space="preserve"> </w:t>
      </w:r>
      <w:r w:rsidRPr="00550E3D">
        <w:rPr>
          <w:rFonts w:ascii="Times New Roman" w:hAnsi="Times New Roman" w:cs="Times New Roman"/>
          <w:color w:val="313D4F"/>
          <w:sz w:val="24"/>
          <w:szCs w:val="24"/>
        </w:rPr>
        <w:t>least</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one of</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them</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(or</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both)</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submits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 report.</w:t>
      </w:r>
    </w:p>
    <w:p w14:paraId="29B1A706" w14:textId="233C9493" w:rsidR="00056920" w:rsidRPr="00F0510B" w:rsidRDefault="00A630E0" w:rsidP="00842BD4">
      <w:pPr>
        <w:pStyle w:val="ListParagraph"/>
        <w:numPr>
          <w:ilvl w:val="1"/>
          <w:numId w:val="5"/>
        </w:numPr>
        <w:tabs>
          <w:tab w:val="left" w:pos="568"/>
        </w:tabs>
        <w:spacing w:after="120"/>
        <w:ind w:left="567" w:right="133" w:hanging="428"/>
        <w:rPr>
          <w:rFonts w:ascii="Times New Roman" w:hAnsi="Times New Roman" w:cs="Times New Roman"/>
          <w:sz w:val="24"/>
          <w:szCs w:val="24"/>
        </w:rPr>
      </w:pPr>
      <w:r w:rsidRPr="00550E3D">
        <w:rPr>
          <w:rFonts w:ascii="Times New Roman" w:hAnsi="Times New Roman" w:cs="Times New Roman"/>
          <w:color w:val="313D4F"/>
          <w:sz w:val="24"/>
          <w:szCs w:val="24"/>
        </w:rPr>
        <w:t xml:space="preserve">The Mandatory Reporter does not have to be able to prove that the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 xml:space="preserve"> has been abused before notifying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 xml:space="preserve"> Protection </w:t>
      </w:r>
      <w:r w:rsidR="00910FE0">
        <w:rPr>
          <w:rFonts w:ascii="Times New Roman" w:hAnsi="Times New Roman" w:cs="Times New Roman"/>
          <w:color w:val="313D4F"/>
          <w:sz w:val="24"/>
          <w:szCs w:val="24"/>
        </w:rPr>
        <w:t>or</w:t>
      </w:r>
      <w:r w:rsidR="00557EDA">
        <w:rPr>
          <w:rFonts w:ascii="Times New Roman" w:hAnsi="Times New Roman" w:cs="Times New Roman"/>
          <w:color w:val="313D4F"/>
          <w:sz w:val="24"/>
          <w:szCs w:val="24"/>
        </w:rPr>
        <w:t xml:space="preserve"> Victoria Police</w:t>
      </w:r>
      <w:r w:rsidRPr="00550E3D">
        <w:rPr>
          <w:rFonts w:ascii="Times New Roman" w:hAnsi="Times New Roman" w:cs="Times New Roman"/>
          <w:color w:val="313D4F"/>
          <w:sz w:val="24"/>
          <w:szCs w:val="24"/>
        </w:rPr>
        <w:t>.</w:t>
      </w:r>
    </w:p>
    <w:p w14:paraId="6775721C" w14:textId="38AE2AA1" w:rsidR="00F0510B" w:rsidRPr="003D207A" w:rsidRDefault="00F0510B" w:rsidP="00F0510B">
      <w:pPr>
        <w:pStyle w:val="ListParagraph"/>
        <w:numPr>
          <w:ilvl w:val="1"/>
          <w:numId w:val="5"/>
        </w:numPr>
        <w:tabs>
          <w:tab w:val="left" w:pos="568"/>
        </w:tabs>
        <w:spacing w:after="120"/>
        <w:ind w:left="567" w:right="133" w:hanging="428"/>
        <w:rPr>
          <w:rFonts w:ascii="Times New Roman" w:hAnsi="Times New Roman" w:cs="Times New Roman"/>
          <w:sz w:val="24"/>
          <w:szCs w:val="24"/>
        </w:rPr>
      </w:pPr>
      <w:r w:rsidRPr="00550E3D">
        <w:rPr>
          <w:rFonts w:ascii="Times New Roman" w:hAnsi="Times New Roman" w:cs="Times New Roman"/>
          <w:color w:val="313D4F"/>
          <w:sz w:val="24"/>
          <w:szCs w:val="24"/>
        </w:rPr>
        <w:t xml:space="preserve">The Mandatory Reporter does not have to be </w:t>
      </w:r>
      <w:r w:rsidR="001746CD">
        <w:rPr>
          <w:rFonts w:ascii="Times New Roman" w:eastAsiaTheme="minorEastAsia" w:hAnsi="Times New Roman" w:cs="Times New Roman" w:hint="eastAsia"/>
          <w:color w:val="313D4F"/>
          <w:sz w:val="24"/>
          <w:szCs w:val="24"/>
          <w:lang w:eastAsia="zh-CN"/>
        </w:rPr>
        <w:t>approved by the managing director or MILC management team</w:t>
      </w:r>
      <w:r w:rsidR="000F4095">
        <w:rPr>
          <w:rFonts w:ascii="Times New Roman" w:eastAsiaTheme="minorEastAsia" w:hAnsi="Times New Roman" w:cs="Times New Roman" w:hint="eastAsia"/>
          <w:color w:val="313D4F"/>
          <w:sz w:val="24"/>
          <w:szCs w:val="24"/>
          <w:lang w:eastAsia="zh-CN"/>
        </w:rPr>
        <w:t xml:space="preserve"> to be able to</w:t>
      </w:r>
      <w:r w:rsidRPr="00550E3D">
        <w:rPr>
          <w:rFonts w:ascii="Times New Roman" w:hAnsi="Times New Roman" w:cs="Times New Roman"/>
          <w:color w:val="313D4F"/>
          <w:sz w:val="24"/>
          <w:szCs w:val="24"/>
        </w:rPr>
        <w:t xml:space="preserve"> </w:t>
      </w:r>
      <w:r w:rsidR="000F4095">
        <w:rPr>
          <w:rFonts w:ascii="Times New Roman" w:eastAsiaTheme="minorEastAsia" w:hAnsi="Times New Roman" w:cs="Times New Roman" w:hint="eastAsia"/>
          <w:color w:val="313D4F"/>
          <w:sz w:val="24"/>
          <w:szCs w:val="24"/>
          <w:lang w:eastAsia="zh-CN"/>
        </w:rPr>
        <w:t>report to</w:t>
      </w:r>
      <w:r w:rsidRPr="00550E3D">
        <w:rPr>
          <w:rFonts w:ascii="Times New Roman" w:hAnsi="Times New Roman" w:cs="Times New Roman"/>
          <w:color w:val="313D4F"/>
          <w:sz w:val="24"/>
          <w:szCs w:val="24"/>
        </w:rPr>
        <w:t xml:space="preserve"> </w:t>
      </w:r>
      <w:r>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 xml:space="preserve"> Protection </w:t>
      </w:r>
      <w:r>
        <w:rPr>
          <w:rFonts w:ascii="Times New Roman" w:hAnsi="Times New Roman" w:cs="Times New Roman"/>
          <w:color w:val="313D4F"/>
          <w:sz w:val="24"/>
          <w:szCs w:val="24"/>
        </w:rPr>
        <w:t>or Victoria Police</w:t>
      </w:r>
      <w:r w:rsidR="000F4095">
        <w:rPr>
          <w:rFonts w:ascii="Times New Roman" w:eastAsiaTheme="minorEastAsia" w:hAnsi="Times New Roman" w:cs="Times New Roman" w:hint="eastAsia"/>
          <w:color w:val="313D4F"/>
          <w:sz w:val="24"/>
          <w:szCs w:val="24"/>
          <w:lang w:eastAsia="zh-CN"/>
        </w:rPr>
        <w:t xml:space="preserve"> </w:t>
      </w:r>
      <w:proofErr w:type="gramStart"/>
      <w:r w:rsidR="000F4095">
        <w:rPr>
          <w:rFonts w:ascii="Times New Roman" w:eastAsiaTheme="minorEastAsia" w:hAnsi="Times New Roman" w:cs="Times New Roman" w:hint="eastAsia"/>
          <w:color w:val="313D4F"/>
          <w:sz w:val="24"/>
          <w:szCs w:val="24"/>
          <w:lang w:eastAsia="zh-CN"/>
        </w:rPr>
        <w:t>as long as</w:t>
      </w:r>
      <w:proofErr w:type="gramEnd"/>
      <w:r w:rsidR="000F4095">
        <w:rPr>
          <w:rFonts w:ascii="Times New Roman" w:eastAsiaTheme="minorEastAsia" w:hAnsi="Times New Roman" w:cs="Times New Roman" w:hint="eastAsia"/>
          <w:color w:val="313D4F"/>
          <w:sz w:val="24"/>
          <w:szCs w:val="24"/>
          <w:lang w:eastAsia="zh-CN"/>
        </w:rPr>
        <w:t xml:space="preserve"> a reasonable believe of a child abuse</w:t>
      </w:r>
      <w:r w:rsidR="00573C48">
        <w:rPr>
          <w:rFonts w:ascii="Times New Roman" w:eastAsiaTheme="minorEastAsia" w:hAnsi="Times New Roman" w:cs="Times New Roman" w:hint="eastAsia"/>
          <w:color w:val="313D4F"/>
          <w:sz w:val="24"/>
          <w:szCs w:val="24"/>
          <w:lang w:eastAsia="zh-CN"/>
        </w:rPr>
        <w:t xml:space="preserve"> is formed.</w:t>
      </w:r>
    </w:p>
    <w:p w14:paraId="5EC60154" w14:textId="5B1248EB" w:rsidR="003D207A" w:rsidRPr="00F0510B" w:rsidRDefault="003D207A" w:rsidP="00864301">
      <w:pPr>
        <w:pStyle w:val="ListParagraph"/>
        <w:tabs>
          <w:tab w:val="left" w:pos="568"/>
        </w:tabs>
        <w:spacing w:after="120"/>
        <w:ind w:right="133" w:firstLine="0"/>
        <w:rPr>
          <w:rFonts w:ascii="Times New Roman" w:hAnsi="Times New Roman" w:cs="Times New Roman"/>
          <w:sz w:val="24"/>
          <w:szCs w:val="24"/>
        </w:rPr>
      </w:pPr>
    </w:p>
    <w:p w14:paraId="1F616267" w14:textId="77777777" w:rsidR="00056920" w:rsidRPr="00550E3D" w:rsidRDefault="00A630E0" w:rsidP="009E35E1">
      <w:pPr>
        <w:pStyle w:val="Heading1"/>
        <w:numPr>
          <w:ilvl w:val="0"/>
          <w:numId w:val="5"/>
        </w:numPr>
        <w:tabs>
          <w:tab w:val="left" w:pos="564"/>
          <w:tab w:val="left" w:pos="565"/>
        </w:tabs>
        <w:spacing w:after="120"/>
        <w:rPr>
          <w:rFonts w:ascii="Times New Roman" w:hAnsi="Times New Roman" w:cs="Times New Roman"/>
          <w:color w:val="313D4F"/>
          <w:sz w:val="24"/>
          <w:szCs w:val="24"/>
        </w:rPr>
      </w:pPr>
      <w:r w:rsidRPr="00550E3D">
        <w:rPr>
          <w:rFonts w:ascii="Times New Roman" w:hAnsi="Times New Roman" w:cs="Times New Roman"/>
          <w:color w:val="313D4F"/>
          <w:sz w:val="24"/>
          <w:szCs w:val="24"/>
        </w:rPr>
        <w:t>After</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report</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has</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been</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made</w:t>
      </w:r>
    </w:p>
    <w:p w14:paraId="7608DF5C" w14:textId="6EFDEBD8" w:rsidR="00056920" w:rsidRPr="00550E3D" w:rsidRDefault="00A630E0" w:rsidP="009E35E1">
      <w:pPr>
        <w:pStyle w:val="ListParagraph"/>
        <w:numPr>
          <w:ilvl w:val="1"/>
          <w:numId w:val="5"/>
        </w:numPr>
        <w:tabs>
          <w:tab w:val="left" w:pos="568"/>
        </w:tabs>
        <w:spacing w:before="31" w:after="120"/>
        <w:ind w:left="567" w:right="136" w:hanging="428"/>
        <w:rPr>
          <w:rFonts w:ascii="Times New Roman" w:hAnsi="Times New Roman" w:cs="Times New Roman"/>
          <w:sz w:val="24"/>
          <w:szCs w:val="24"/>
        </w:rPr>
      </w:pPr>
      <w:r w:rsidRPr="00550E3D">
        <w:rPr>
          <w:rFonts w:ascii="Times New Roman" w:hAnsi="Times New Roman" w:cs="Times New Roman"/>
          <w:color w:val="313D4F"/>
          <w:sz w:val="24"/>
          <w:szCs w:val="24"/>
        </w:rPr>
        <w:lastRenderedPageBreak/>
        <w:t>After</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report</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has</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been</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made</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 xml:space="preserve">to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Protection,</w:t>
      </w:r>
      <w:r w:rsidRPr="00550E3D">
        <w:rPr>
          <w:rFonts w:ascii="Times New Roman" w:hAnsi="Times New Roman" w:cs="Times New Roman"/>
          <w:color w:val="313D4F"/>
          <w:spacing w:val="-2"/>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Protection</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will</w:t>
      </w:r>
      <w:r w:rsidRPr="00550E3D">
        <w:rPr>
          <w:rFonts w:ascii="Times New Roman" w:hAnsi="Times New Roman" w:cs="Times New Roman"/>
          <w:color w:val="313D4F"/>
          <w:spacing w:val="-4"/>
          <w:sz w:val="24"/>
          <w:szCs w:val="24"/>
        </w:rPr>
        <w:t xml:space="preserve"> </w:t>
      </w:r>
      <w:proofErr w:type="gramStart"/>
      <w:r w:rsidRPr="00550E3D">
        <w:rPr>
          <w:rFonts w:ascii="Times New Roman" w:hAnsi="Times New Roman" w:cs="Times New Roman"/>
          <w:color w:val="313D4F"/>
          <w:sz w:val="24"/>
          <w:szCs w:val="24"/>
        </w:rPr>
        <w:t>make</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decision</w:t>
      </w:r>
      <w:proofErr w:type="gramEnd"/>
      <w:r w:rsidRPr="00550E3D">
        <w:rPr>
          <w:rFonts w:ascii="Times New Roman" w:hAnsi="Times New Roman" w:cs="Times New Roman"/>
          <w:color w:val="313D4F"/>
          <w:sz w:val="24"/>
          <w:szCs w:val="24"/>
        </w:rPr>
        <w:t>,</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based</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on information</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provided</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w:t>
      </w:r>
      <w:r w:rsidR="00910FE0">
        <w:rPr>
          <w:rFonts w:ascii="Times New Roman" w:hAnsi="Times New Roman" w:cs="Times New Roman"/>
          <w:color w:val="313D4F"/>
          <w:sz w:val="24"/>
          <w:szCs w:val="24"/>
        </w:rPr>
        <w:t>m ab</w:t>
      </w:r>
      <w:r w:rsidRPr="00550E3D">
        <w:rPr>
          <w:rFonts w:ascii="Times New Roman" w:hAnsi="Times New Roman" w:cs="Times New Roman"/>
          <w:color w:val="313D4F"/>
          <w:sz w:val="24"/>
          <w:szCs w:val="24"/>
        </w:rPr>
        <w:t>out whether or</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not</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2"/>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’s</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situation</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should</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be formally investigated.</w:t>
      </w:r>
    </w:p>
    <w:p w14:paraId="4D6DB35F" w14:textId="6CC56383" w:rsidR="00056920" w:rsidRPr="00550E3D" w:rsidRDefault="00A630E0" w:rsidP="009E35E1">
      <w:pPr>
        <w:pStyle w:val="ListParagraph"/>
        <w:numPr>
          <w:ilvl w:val="1"/>
          <w:numId w:val="5"/>
        </w:numPr>
        <w:tabs>
          <w:tab w:val="left" w:pos="568"/>
        </w:tabs>
        <w:spacing w:after="120"/>
        <w:ind w:left="567" w:right="133" w:hanging="428"/>
        <w:rPr>
          <w:rFonts w:ascii="Times New Roman" w:hAnsi="Times New Roman" w:cs="Times New Roman"/>
          <w:sz w:val="24"/>
          <w:szCs w:val="24"/>
        </w:rPr>
      </w:pPr>
      <w:r w:rsidRPr="00550E3D">
        <w:rPr>
          <w:rFonts w:ascii="Times New Roman" w:hAnsi="Times New Roman" w:cs="Times New Roman"/>
          <w:color w:val="313D4F"/>
          <w:spacing w:val="-1"/>
          <w:sz w:val="24"/>
          <w:szCs w:val="24"/>
        </w:rPr>
        <w:t>If</w:t>
      </w:r>
      <w:r w:rsidRPr="00550E3D">
        <w:rPr>
          <w:rFonts w:ascii="Times New Roman" w:hAnsi="Times New Roman" w:cs="Times New Roman"/>
          <w:color w:val="313D4F"/>
          <w:spacing w:val="-10"/>
          <w:sz w:val="24"/>
          <w:szCs w:val="24"/>
        </w:rPr>
        <w:t xml:space="preserve"> </w:t>
      </w:r>
      <w:r w:rsidRPr="00550E3D">
        <w:rPr>
          <w:rFonts w:ascii="Times New Roman" w:hAnsi="Times New Roman" w:cs="Times New Roman"/>
          <w:color w:val="313D4F"/>
          <w:spacing w:val="-1"/>
          <w:sz w:val="24"/>
          <w:szCs w:val="24"/>
        </w:rPr>
        <w:t>a</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pacing w:val="-1"/>
          <w:sz w:val="24"/>
          <w:szCs w:val="24"/>
        </w:rPr>
        <w:t>report</w:t>
      </w:r>
      <w:r w:rsidRPr="00550E3D">
        <w:rPr>
          <w:rFonts w:ascii="Times New Roman" w:hAnsi="Times New Roman" w:cs="Times New Roman"/>
          <w:color w:val="313D4F"/>
          <w:spacing w:val="-10"/>
          <w:sz w:val="24"/>
          <w:szCs w:val="24"/>
        </w:rPr>
        <w:t xml:space="preserve"> </w:t>
      </w:r>
      <w:r w:rsidRPr="00550E3D">
        <w:rPr>
          <w:rFonts w:ascii="Times New Roman" w:hAnsi="Times New Roman" w:cs="Times New Roman"/>
          <w:color w:val="313D4F"/>
          <w:spacing w:val="-1"/>
          <w:sz w:val="24"/>
          <w:szCs w:val="24"/>
        </w:rPr>
        <w:t>is</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pacing w:val="-1"/>
          <w:sz w:val="24"/>
          <w:szCs w:val="24"/>
        </w:rPr>
        <w:t>accepted</w:t>
      </w:r>
      <w:r w:rsidRPr="00550E3D">
        <w:rPr>
          <w:rFonts w:ascii="Times New Roman" w:hAnsi="Times New Roman" w:cs="Times New Roman"/>
          <w:color w:val="313D4F"/>
          <w:spacing w:val="-10"/>
          <w:sz w:val="24"/>
          <w:szCs w:val="24"/>
        </w:rPr>
        <w:t xml:space="preserve"> </w:t>
      </w:r>
      <w:r w:rsidRPr="00550E3D">
        <w:rPr>
          <w:rFonts w:ascii="Times New Roman" w:hAnsi="Times New Roman" w:cs="Times New Roman"/>
          <w:color w:val="313D4F"/>
          <w:spacing w:val="-1"/>
          <w:sz w:val="24"/>
          <w:szCs w:val="24"/>
        </w:rPr>
        <w:t>for</w:t>
      </w:r>
      <w:r w:rsidRPr="00550E3D">
        <w:rPr>
          <w:rFonts w:ascii="Times New Roman" w:hAnsi="Times New Roman" w:cs="Times New Roman"/>
          <w:color w:val="313D4F"/>
          <w:spacing w:val="-10"/>
          <w:sz w:val="24"/>
          <w:szCs w:val="24"/>
        </w:rPr>
        <w:t xml:space="preserve"> </w:t>
      </w:r>
      <w:r w:rsidRPr="00550E3D">
        <w:rPr>
          <w:rFonts w:ascii="Times New Roman" w:hAnsi="Times New Roman" w:cs="Times New Roman"/>
          <w:color w:val="313D4F"/>
          <w:spacing w:val="-1"/>
          <w:sz w:val="24"/>
          <w:szCs w:val="24"/>
        </w:rPr>
        <w:t>investigation,</w:t>
      </w:r>
      <w:r w:rsidRPr="00550E3D">
        <w:rPr>
          <w:rFonts w:ascii="Times New Roman" w:hAnsi="Times New Roman" w:cs="Times New Roman"/>
          <w:color w:val="313D4F"/>
          <w:spacing w:val="-7"/>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Protection</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will</w:t>
      </w:r>
      <w:r w:rsidRPr="00550E3D">
        <w:rPr>
          <w:rFonts w:ascii="Times New Roman" w:hAnsi="Times New Roman" w:cs="Times New Roman"/>
          <w:color w:val="313D4F"/>
          <w:spacing w:val="-11"/>
          <w:sz w:val="24"/>
          <w:szCs w:val="24"/>
        </w:rPr>
        <w:t xml:space="preserve"> </w:t>
      </w:r>
      <w:r w:rsidRPr="00550E3D">
        <w:rPr>
          <w:rFonts w:ascii="Times New Roman" w:hAnsi="Times New Roman" w:cs="Times New Roman"/>
          <w:color w:val="313D4F"/>
          <w:sz w:val="24"/>
          <w:szCs w:val="24"/>
        </w:rPr>
        <w:t>undertake</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an</w:t>
      </w:r>
      <w:r w:rsidRPr="00550E3D">
        <w:rPr>
          <w:rFonts w:ascii="Times New Roman" w:hAnsi="Times New Roman" w:cs="Times New Roman"/>
          <w:color w:val="313D4F"/>
          <w:spacing w:val="-13"/>
          <w:sz w:val="24"/>
          <w:szCs w:val="24"/>
        </w:rPr>
        <w:t xml:space="preserve"> </w:t>
      </w:r>
      <w:r w:rsidRPr="00550E3D">
        <w:rPr>
          <w:rFonts w:ascii="Times New Roman" w:hAnsi="Times New Roman" w:cs="Times New Roman"/>
          <w:color w:val="313D4F"/>
          <w:sz w:val="24"/>
          <w:szCs w:val="24"/>
        </w:rPr>
        <w:t>assessment</w:t>
      </w:r>
      <w:r w:rsidRPr="00550E3D">
        <w:rPr>
          <w:rFonts w:ascii="Times New Roman" w:hAnsi="Times New Roman" w:cs="Times New Roman"/>
          <w:color w:val="313D4F"/>
          <w:spacing w:val="-12"/>
          <w:sz w:val="24"/>
          <w:szCs w:val="24"/>
        </w:rPr>
        <w:t xml:space="preserve"> </w:t>
      </w:r>
      <w:r w:rsidRPr="00550E3D">
        <w:rPr>
          <w:rFonts w:ascii="Times New Roman" w:hAnsi="Times New Roman" w:cs="Times New Roman"/>
          <w:color w:val="313D4F"/>
          <w:sz w:val="24"/>
          <w:szCs w:val="24"/>
        </w:rPr>
        <w:t>of</w:t>
      </w:r>
      <w:r w:rsidRPr="00550E3D">
        <w:rPr>
          <w:rFonts w:ascii="Times New Roman" w:hAnsi="Times New Roman" w:cs="Times New Roman"/>
          <w:color w:val="313D4F"/>
          <w:spacing w:val="-10"/>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9"/>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with</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the aim</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of</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ensuring that the</w:t>
      </w:r>
      <w:r w:rsidRPr="00550E3D">
        <w:rPr>
          <w:rFonts w:ascii="Times New Roman" w:hAnsi="Times New Roman" w:cs="Times New Roman"/>
          <w:color w:val="313D4F"/>
          <w:spacing w:val="3"/>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is safe.</w:t>
      </w:r>
    </w:p>
    <w:p w14:paraId="04873389" w14:textId="77777777" w:rsidR="00056920" w:rsidRPr="00550E3D" w:rsidRDefault="00A630E0" w:rsidP="009E35E1">
      <w:pPr>
        <w:pStyle w:val="ListParagraph"/>
        <w:numPr>
          <w:ilvl w:val="1"/>
          <w:numId w:val="5"/>
        </w:numPr>
        <w:tabs>
          <w:tab w:val="left" w:pos="568"/>
        </w:tabs>
        <w:spacing w:after="120"/>
        <w:ind w:left="567" w:hanging="428"/>
        <w:rPr>
          <w:rFonts w:ascii="Times New Roman" w:hAnsi="Times New Roman" w:cs="Times New Roman"/>
          <w:sz w:val="24"/>
          <w:szCs w:val="24"/>
        </w:rPr>
      </w:pPr>
      <w:r w:rsidRPr="00550E3D">
        <w:rPr>
          <w:rFonts w:ascii="Times New Roman" w:hAnsi="Times New Roman" w:cs="Times New Roman"/>
          <w:color w:val="313D4F"/>
          <w:sz w:val="24"/>
          <w:szCs w:val="24"/>
        </w:rPr>
        <w:t>Victoria</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Police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may</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become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involved</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if</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it</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appears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an</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offence</w:t>
      </w:r>
      <w:r w:rsidRPr="00550E3D">
        <w:rPr>
          <w:rFonts w:ascii="Times New Roman" w:hAnsi="Times New Roman" w:cs="Times New Roman"/>
          <w:color w:val="313D4F"/>
          <w:spacing w:val="-6"/>
          <w:sz w:val="24"/>
          <w:szCs w:val="24"/>
        </w:rPr>
        <w:t xml:space="preserve"> </w:t>
      </w:r>
      <w:r w:rsidRPr="00550E3D">
        <w:rPr>
          <w:rFonts w:ascii="Times New Roman" w:hAnsi="Times New Roman" w:cs="Times New Roman"/>
          <w:color w:val="313D4F"/>
          <w:sz w:val="24"/>
          <w:szCs w:val="24"/>
        </w:rPr>
        <w:t>may</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have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been</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committed.</w:t>
      </w:r>
    </w:p>
    <w:p w14:paraId="3529DA61" w14:textId="0D275876" w:rsidR="00056920" w:rsidRPr="00864301" w:rsidRDefault="00A630E0" w:rsidP="00842BD4">
      <w:pPr>
        <w:pStyle w:val="ListParagraph"/>
        <w:numPr>
          <w:ilvl w:val="1"/>
          <w:numId w:val="5"/>
        </w:numPr>
        <w:tabs>
          <w:tab w:val="left" w:pos="568"/>
        </w:tabs>
        <w:spacing w:before="28" w:after="120"/>
        <w:ind w:left="567" w:hanging="428"/>
        <w:rPr>
          <w:rFonts w:ascii="Times New Roman" w:hAnsi="Times New Roman" w:cs="Times New Roman"/>
          <w:sz w:val="24"/>
          <w:szCs w:val="24"/>
        </w:rPr>
      </w:pPr>
      <w:r w:rsidRPr="00550E3D">
        <w:rPr>
          <w:rFonts w:ascii="Times New Roman" w:hAnsi="Times New Roman" w:cs="Times New Roman"/>
          <w:color w:val="313D4F"/>
          <w:sz w:val="24"/>
          <w:szCs w:val="24"/>
        </w:rPr>
        <w:t>If</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report</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is</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not</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investigated,</w:t>
      </w:r>
      <w:r w:rsidRPr="00550E3D">
        <w:rPr>
          <w:rFonts w:ascii="Times New Roman" w:hAnsi="Times New Roman" w:cs="Times New Roman"/>
          <w:color w:val="313D4F"/>
          <w:spacing w:val="2"/>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Protection will notify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3"/>
          <w:sz w:val="24"/>
          <w:szCs w:val="24"/>
        </w:rPr>
        <w:t xml:space="preserve"> </w:t>
      </w:r>
      <w:proofErr w:type="gramStart"/>
      <w:r w:rsidRPr="00550E3D">
        <w:rPr>
          <w:rFonts w:ascii="Times New Roman" w:hAnsi="Times New Roman" w:cs="Times New Roman"/>
          <w:color w:val="313D4F"/>
          <w:sz w:val="24"/>
          <w:szCs w:val="24"/>
        </w:rPr>
        <w:t>School</w:t>
      </w:r>
      <w:proofErr w:type="gramEnd"/>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that</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no</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further</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action</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will</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be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taken</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at</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that</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time.</w:t>
      </w:r>
    </w:p>
    <w:p w14:paraId="46B7AE54" w14:textId="77777777" w:rsidR="00864301" w:rsidRPr="00842BD4" w:rsidRDefault="00864301" w:rsidP="00864301">
      <w:pPr>
        <w:pStyle w:val="ListParagraph"/>
        <w:tabs>
          <w:tab w:val="left" w:pos="568"/>
        </w:tabs>
        <w:spacing w:before="28" w:after="120"/>
        <w:ind w:firstLine="0"/>
        <w:rPr>
          <w:rFonts w:ascii="Times New Roman" w:hAnsi="Times New Roman" w:cs="Times New Roman"/>
          <w:sz w:val="24"/>
          <w:szCs w:val="24"/>
        </w:rPr>
      </w:pPr>
    </w:p>
    <w:p w14:paraId="21AB8066" w14:textId="77777777" w:rsidR="00056920" w:rsidRPr="00550E3D" w:rsidRDefault="00A630E0" w:rsidP="009E35E1">
      <w:pPr>
        <w:pStyle w:val="Heading1"/>
        <w:numPr>
          <w:ilvl w:val="0"/>
          <w:numId w:val="5"/>
        </w:numPr>
        <w:tabs>
          <w:tab w:val="left" w:pos="564"/>
          <w:tab w:val="left" w:pos="565"/>
        </w:tabs>
        <w:spacing w:after="120"/>
        <w:rPr>
          <w:rFonts w:ascii="Times New Roman" w:hAnsi="Times New Roman" w:cs="Times New Roman"/>
          <w:color w:val="313D4F"/>
          <w:sz w:val="24"/>
          <w:szCs w:val="24"/>
        </w:rPr>
      </w:pPr>
      <w:r w:rsidRPr="00550E3D">
        <w:rPr>
          <w:rFonts w:ascii="Times New Roman" w:hAnsi="Times New Roman" w:cs="Times New Roman"/>
          <w:color w:val="313D4F"/>
          <w:sz w:val="24"/>
          <w:szCs w:val="24"/>
        </w:rPr>
        <w:t>Protection</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for</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mandatory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reporters</w:t>
      </w:r>
    </w:p>
    <w:p w14:paraId="4B6995A2" w14:textId="65CF7F08" w:rsidR="00056920" w:rsidRPr="00550E3D" w:rsidRDefault="00A630E0" w:rsidP="009E35E1">
      <w:pPr>
        <w:pStyle w:val="ListParagraph"/>
        <w:numPr>
          <w:ilvl w:val="1"/>
          <w:numId w:val="5"/>
        </w:numPr>
        <w:tabs>
          <w:tab w:val="left" w:pos="568"/>
        </w:tabs>
        <w:spacing w:before="31" w:after="120"/>
        <w:ind w:left="567" w:right="134" w:hanging="428"/>
        <w:rPr>
          <w:rFonts w:ascii="Times New Roman" w:hAnsi="Times New Roman" w:cs="Times New Roman"/>
          <w:sz w:val="24"/>
          <w:szCs w:val="24"/>
        </w:rPr>
      </w:pP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Mandatory</w:t>
      </w:r>
      <w:r w:rsidRPr="00550E3D">
        <w:rPr>
          <w:rFonts w:ascii="Times New Roman" w:hAnsi="Times New Roman" w:cs="Times New Roman"/>
          <w:color w:val="313D4F"/>
          <w:spacing w:val="-8"/>
          <w:sz w:val="24"/>
          <w:szCs w:val="24"/>
        </w:rPr>
        <w:t xml:space="preserve"> </w:t>
      </w:r>
      <w:r w:rsidRPr="00550E3D">
        <w:rPr>
          <w:rFonts w:ascii="Times New Roman" w:hAnsi="Times New Roman" w:cs="Times New Roman"/>
          <w:color w:val="313D4F"/>
          <w:sz w:val="24"/>
          <w:szCs w:val="24"/>
        </w:rPr>
        <w:t>Reporter</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who</w:t>
      </w:r>
      <w:r w:rsidRPr="00550E3D">
        <w:rPr>
          <w:rFonts w:ascii="Times New Roman" w:hAnsi="Times New Roman" w:cs="Times New Roman"/>
          <w:color w:val="313D4F"/>
          <w:spacing w:val="-8"/>
          <w:sz w:val="24"/>
          <w:szCs w:val="24"/>
        </w:rPr>
        <w:t xml:space="preserve"> </w:t>
      </w:r>
      <w:r w:rsidRPr="00550E3D">
        <w:rPr>
          <w:rFonts w:ascii="Times New Roman" w:hAnsi="Times New Roman" w:cs="Times New Roman"/>
          <w:color w:val="313D4F"/>
          <w:sz w:val="24"/>
          <w:szCs w:val="24"/>
        </w:rPr>
        <w:t>acts</w:t>
      </w:r>
      <w:r w:rsidRPr="00550E3D">
        <w:rPr>
          <w:rFonts w:ascii="Times New Roman" w:hAnsi="Times New Roman" w:cs="Times New Roman"/>
          <w:color w:val="313D4F"/>
          <w:spacing w:val="-6"/>
          <w:sz w:val="24"/>
          <w:szCs w:val="24"/>
        </w:rPr>
        <w:t xml:space="preserve"> </w:t>
      </w:r>
      <w:r w:rsidRPr="00550E3D">
        <w:rPr>
          <w:rFonts w:ascii="Times New Roman" w:hAnsi="Times New Roman" w:cs="Times New Roman"/>
          <w:color w:val="313D4F"/>
          <w:sz w:val="24"/>
          <w:szCs w:val="24"/>
        </w:rPr>
        <w:t>in</w:t>
      </w:r>
      <w:r w:rsidRPr="00550E3D">
        <w:rPr>
          <w:rFonts w:ascii="Times New Roman" w:hAnsi="Times New Roman" w:cs="Times New Roman"/>
          <w:color w:val="313D4F"/>
          <w:spacing w:val="-8"/>
          <w:sz w:val="24"/>
          <w:szCs w:val="24"/>
        </w:rPr>
        <w:t xml:space="preserve"> </w:t>
      </w:r>
      <w:r w:rsidRPr="00550E3D">
        <w:rPr>
          <w:rFonts w:ascii="Times New Roman" w:hAnsi="Times New Roman" w:cs="Times New Roman"/>
          <w:color w:val="313D4F"/>
          <w:sz w:val="24"/>
          <w:szCs w:val="24"/>
        </w:rPr>
        <w:t>good</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faith</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will</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not</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incur</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civil</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or</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criminal</w:t>
      </w:r>
      <w:r w:rsidRPr="00550E3D">
        <w:rPr>
          <w:rFonts w:ascii="Times New Roman" w:hAnsi="Times New Roman" w:cs="Times New Roman"/>
          <w:color w:val="313D4F"/>
          <w:spacing w:val="-8"/>
          <w:sz w:val="24"/>
          <w:szCs w:val="24"/>
        </w:rPr>
        <w:t xml:space="preserve"> </w:t>
      </w:r>
      <w:r w:rsidRPr="00550E3D">
        <w:rPr>
          <w:rFonts w:ascii="Times New Roman" w:hAnsi="Times New Roman" w:cs="Times New Roman"/>
          <w:color w:val="313D4F"/>
          <w:sz w:val="24"/>
          <w:szCs w:val="24"/>
        </w:rPr>
        <w:t>liability</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by</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making</w:t>
      </w:r>
      <w:r w:rsidRPr="00550E3D">
        <w:rPr>
          <w:rFonts w:ascii="Times New Roman" w:hAnsi="Times New Roman" w:cs="Times New Roman"/>
          <w:color w:val="313D4F"/>
          <w:spacing w:val="-11"/>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report</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9"/>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8"/>
          <w:sz w:val="24"/>
          <w:szCs w:val="24"/>
        </w:rPr>
        <w:t xml:space="preserve"> </w:t>
      </w:r>
      <w:r w:rsidRPr="00550E3D">
        <w:rPr>
          <w:rFonts w:ascii="Times New Roman" w:hAnsi="Times New Roman" w:cs="Times New Roman"/>
          <w:color w:val="313D4F"/>
          <w:sz w:val="24"/>
          <w:szCs w:val="24"/>
        </w:rPr>
        <w:t>Protection</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or Victoria Police.</w:t>
      </w:r>
    </w:p>
    <w:p w14:paraId="0B0BDFA1" w14:textId="09C32BAD" w:rsidR="000116A9" w:rsidRPr="00864301" w:rsidRDefault="00A630E0" w:rsidP="009F02F7">
      <w:pPr>
        <w:pStyle w:val="ListParagraph"/>
        <w:numPr>
          <w:ilvl w:val="1"/>
          <w:numId w:val="5"/>
        </w:numPr>
        <w:tabs>
          <w:tab w:val="left" w:pos="568"/>
        </w:tabs>
        <w:spacing w:after="120"/>
        <w:ind w:left="567" w:right="140" w:hanging="428"/>
        <w:rPr>
          <w:rFonts w:ascii="Times New Roman" w:hAnsi="Times New Roman" w:cs="Times New Roman"/>
          <w:b/>
          <w:bCs/>
          <w:color w:val="313D4F"/>
          <w:sz w:val="24"/>
          <w:szCs w:val="24"/>
        </w:rPr>
      </w:pPr>
      <w:r w:rsidRPr="009F02F7">
        <w:rPr>
          <w:rFonts w:ascii="Times New Roman" w:hAnsi="Times New Roman" w:cs="Times New Roman"/>
          <w:color w:val="313D4F"/>
          <w:sz w:val="24"/>
          <w:szCs w:val="24"/>
        </w:rPr>
        <w:t>A</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report</w:t>
      </w:r>
      <w:r w:rsidRPr="009F02F7">
        <w:rPr>
          <w:rFonts w:ascii="Times New Roman" w:hAnsi="Times New Roman" w:cs="Times New Roman"/>
          <w:color w:val="313D4F"/>
          <w:spacing w:val="7"/>
          <w:sz w:val="24"/>
          <w:szCs w:val="24"/>
        </w:rPr>
        <w:t xml:space="preserve"> </w:t>
      </w:r>
      <w:r w:rsidRPr="009F02F7">
        <w:rPr>
          <w:rFonts w:ascii="Times New Roman" w:hAnsi="Times New Roman" w:cs="Times New Roman"/>
          <w:color w:val="313D4F"/>
          <w:sz w:val="24"/>
          <w:szCs w:val="24"/>
        </w:rPr>
        <w:t>made</w:t>
      </w:r>
      <w:r w:rsidRPr="009F02F7">
        <w:rPr>
          <w:rFonts w:ascii="Times New Roman" w:hAnsi="Times New Roman" w:cs="Times New Roman"/>
          <w:color w:val="313D4F"/>
          <w:spacing w:val="3"/>
          <w:sz w:val="24"/>
          <w:szCs w:val="24"/>
        </w:rPr>
        <w:t xml:space="preserve"> </w:t>
      </w:r>
      <w:r w:rsidRPr="009F02F7">
        <w:rPr>
          <w:rFonts w:ascii="Times New Roman" w:hAnsi="Times New Roman" w:cs="Times New Roman"/>
          <w:color w:val="313D4F"/>
          <w:sz w:val="24"/>
          <w:szCs w:val="24"/>
        </w:rPr>
        <w:t>in</w:t>
      </w:r>
      <w:r w:rsidRPr="009F02F7">
        <w:rPr>
          <w:rFonts w:ascii="Times New Roman" w:hAnsi="Times New Roman" w:cs="Times New Roman"/>
          <w:color w:val="313D4F"/>
          <w:spacing w:val="6"/>
          <w:sz w:val="24"/>
          <w:szCs w:val="24"/>
        </w:rPr>
        <w:t xml:space="preserve"> </w:t>
      </w:r>
      <w:r w:rsidRPr="009F02F7">
        <w:rPr>
          <w:rFonts w:ascii="Times New Roman" w:hAnsi="Times New Roman" w:cs="Times New Roman"/>
          <w:color w:val="313D4F"/>
          <w:sz w:val="24"/>
          <w:szCs w:val="24"/>
        </w:rPr>
        <w:t>good</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faith</w:t>
      </w:r>
      <w:r w:rsidRPr="009F02F7">
        <w:rPr>
          <w:rFonts w:ascii="Times New Roman" w:hAnsi="Times New Roman" w:cs="Times New Roman"/>
          <w:color w:val="313D4F"/>
          <w:spacing w:val="8"/>
          <w:sz w:val="24"/>
          <w:szCs w:val="24"/>
        </w:rPr>
        <w:t xml:space="preserve"> </w:t>
      </w:r>
      <w:r w:rsidRPr="009F02F7">
        <w:rPr>
          <w:rFonts w:ascii="Times New Roman" w:hAnsi="Times New Roman" w:cs="Times New Roman"/>
          <w:color w:val="313D4F"/>
          <w:sz w:val="24"/>
          <w:szCs w:val="24"/>
        </w:rPr>
        <w:t>will</w:t>
      </w:r>
      <w:r w:rsidRPr="009F02F7">
        <w:rPr>
          <w:rFonts w:ascii="Times New Roman" w:hAnsi="Times New Roman" w:cs="Times New Roman"/>
          <w:color w:val="313D4F"/>
          <w:spacing w:val="7"/>
          <w:sz w:val="24"/>
          <w:szCs w:val="24"/>
        </w:rPr>
        <w:t xml:space="preserve"> </w:t>
      </w:r>
      <w:r w:rsidRPr="009F02F7">
        <w:rPr>
          <w:rFonts w:ascii="Times New Roman" w:hAnsi="Times New Roman" w:cs="Times New Roman"/>
          <w:color w:val="313D4F"/>
          <w:sz w:val="24"/>
          <w:szCs w:val="24"/>
        </w:rPr>
        <w:t>not</w:t>
      </w:r>
      <w:r w:rsidRPr="009F02F7">
        <w:rPr>
          <w:rFonts w:ascii="Times New Roman" w:hAnsi="Times New Roman" w:cs="Times New Roman"/>
          <w:color w:val="313D4F"/>
          <w:spacing w:val="3"/>
          <w:sz w:val="24"/>
          <w:szCs w:val="24"/>
        </w:rPr>
        <w:t xml:space="preserve"> </w:t>
      </w:r>
      <w:r w:rsidRPr="009F02F7">
        <w:rPr>
          <w:rFonts w:ascii="Times New Roman" w:hAnsi="Times New Roman" w:cs="Times New Roman"/>
          <w:color w:val="313D4F"/>
          <w:sz w:val="24"/>
          <w:szCs w:val="24"/>
        </w:rPr>
        <w:t>constitute</w:t>
      </w:r>
      <w:r w:rsidRPr="009F02F7">
        <w:rPr>
          <w:rFonts w:ascii="Times New Roman" w:hAnsi="Times New Roman" w:cs="Times New Roman"/>
          <w:color w:val="313D4F"/>
          <w:spacing w:val="6"/>
          <w:sz w:val="24"/>
          <w:szCs w:val="24"/>
        </w:rPr>
        <w:t xml:space="preserve"> </w:t>
      </w:r>
      <w:r w:rsidRPr="009F02F7">
        <w:rPr>
          <w:rFonts w:ascii="Times New Roman" w:hAnsi="Times New Roman" w:cs="Times New Roman"/>
          <w:color w:val="313D4F"/>
          <w:sz w:val="24"/>
          <w:szCs w:val="24"/>
        </w:rPr>
        <w:t>unprofessional</w:t>
      </w:r>
      <w:r w:rsidRPr="009F02F7">
        <w:rPr>
          <w:rFonts w:ascii="Times New Roman" w:hAnsi="Times New Roman" w:cs="Times New Roman"/>
          <w:color w:val="313D4F"/>
          <w:spacing w:val="4"/>
          <w:sz w:val="24"/>
          <w:szCs w:val="24"/>
        </w:rPr>
        <w:t xml:space="preserve"> </w:t>
      </w:r>
      <w:r w:rsidRPr="009F02F7">
        <w:rPr>
          <w:rFonts w:ascii="Times New Roman" w:hAnsi="Times New Roman" w:cs="Times New Roman"/>
          <w:color w:val="313D4F"/>
          <w:sz w:val="24"/>
          <w:szCs w:val="24"/>
        </w:rPr>
        <w:t>conduct</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or</w:t>
      </w:r>
      <w:r w:rsidRPr="009F02F7">
        <w:rPr>
          <w:rFonts w:ascii="Times New Roman" w:hAnsi="Times New Roman" w:cs="Times New Roman"/>
          <w:color w:val="313D4F"/>
          <w:spacing w:val="8"/>
          <w:sz w:val="24"/>
          <w:szCs w:val="24"/>
        </w:rPr>
        <w:t xml:space="preserve"> </w:t>
      </w:r>
      <w:r w:rsidRPr="009F02F7">
        <w:rPr>
          <w:rFonts w:ascii="Times New Roman" w:hAnsi="Times New Roman" w:cs="Times New Roman"/>
          <w:color w:val="313D4F"/>
          <w:sz w:val="24"/>
          <w:szCs w:val="24"/>
        </w:rPr>
        <w:t>a</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breach</w:t>
      </w:r>
      <w:r w:rsidRPr="009F02F7">
        <w:rPr>
          <w:rFonts w:ascii="Times New Roman" w:hAnsi="Times New Roman" w:cs="Times New Roman"/>
          <w:color w:val="313D4F"/>
          <w:spacing w:val="4"/>
          <w:sz w:val="24"/>
          <w:szCs w:val="24"/>
        </w:rPr>
        <w:t xml:space="preserve"> </w:t>
      </w:r>
      <w:r w:rsidRPr="009F02F7">
        <w:rPr>
          <w:rFonts w:ascii="Times New Roman" w:hAnsi="Times New Roman" w:cs="Times New Roman"/>
          <w:color w:val="313D4F"/>
          <w:sz w:val="24"/>
          <w:szCs w:val="24"/>
        </w:rPr>
        <w:t>of</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professional</w:t>
      </w:r>
      <w:r w:rsidRPr="009F02F7">
        <w:rPr>
          <w:rFonts w:ascii="Times New Roman" w:hAnsi="Times New Roman" w:cs="Times New Roman"/>
          <w:color w:val="313D4F"/>
          <w:spacing w:val="6"/>
          <w:sz w:val="24"/>
          <w:szCs w:val="24"/>
        </w:rPr>
        <w:t xml:space="preserve"> </w:t>
      </w:r>
      <w:r w:rsidRPr="009F02F7">
        <w:rPr>
          <w:rFonts w:ascii="Times New Roman" w:hAnsi="Times New Roman" w:cs="Times New Roman"/>
          <w:color w:val="313D4F"/>
          <w:sz w:val="24"/>
          <w:szCs w:val="24"/>
        </w:rPr>
        <w:t>ethics</w:t>
      </w:r>
      <w:r w:rsidRPr="009F02F7">
        <w:rPr>
          <w:rFonts w:ascii="Times New Roman" w:hAnsi="Times New Roman" w:cs="Times New Roman"/>
          <w:color w:val="313D4F"/>
          <w:spacing w:val="7"/>
          <w:sz w:val="24"/>
          <w:szCs w:val="24"/>
        </w:rPr>
        <w:t xml:space="preserve"> </w:t>
      </w:r>
      <w:r w:rsidRPr="009F02F7">
        <w:rPr>
          <w:rFonts w:ascii="Times New Roman" w:hAnsi="Times New Roman" w:cs="Times New Roman"/>
          <w:color w:val="313D4F"/>
          <w:sz w:val="24"/>
          <w:szCs w:val="24"/>
        </w:rPr>
        <w:t>or</w:t>
      </w:r>
      <w:r w:rsidRPr="009F02F7">
        <w:rPr>
          <w:rFonts w:ascii="Times New Roman" w:hAnsi="Times New Roman" w:cs="Times New Roman"/>
          <w:color w:val="313D4F"/>
          <w:spacing w:val="3"/>
          <w:sz w:val="24"/>
          <w:szCs w:val="24"/>
        </w:rPr>
        <w:t xml:space="preserve"> </w:t>
      </w:r>
      <w:r w:rsidRPr="009F02F7">
        <w:rPr>
          <w:rFonts w:ascii="Times New Roman" w:hAnsi="Times New Roman" w:cs="Times New Roman"/>
          <w:color w:val="313D4F"/>
          <w:sz w:val="24"/>
          <w:szCs w:val="24"/>
        </w:rPr>
        <w:t>a</w:t>
      </w:r>
      <w:r w:rsidRPr="009F02F7">
        <w:rPr>
          <w:rFonts w:ascii="Times New Roman" w:hAnsi="Times New Roman" w:cs="Times New Roman"/>
          <w:color w:val="313D4F"/>
          <w:spacing w:val="5"/>
          <w:sz w:val="24"/>
          <w:szCs w:val="24"/>
        </w:rPr>
        <w:t xml:space="preserve"> </w:t>
      </w:r>
      <w:r w:rsidRPr="009F02F7">
        <w:rPr>
          <w:rFonts w:ascii="Times New Roman" w:hAnsi="Times New Roman" w:cs="Times New Roman"/>
          <w:color w:val="313D4F"/>
          <w:sz w:val="24"/>
          <w:szCs w:val="24"/>
        </w:rPr>
        <w:t>contravention</w:t>
      </w:r>
      <w:r w:rsidRPr="009F02F7">
        <w:rPr>
          <w:rFonts w:ascii="Times New Roman" w:hAnsi="Times New Roman" w:cs="Times New Roman"/>
          <w:color w:val="313D4F"/>
          <w:spacing w:val="6"/>
          <w:sz w:val="24"/>
          <w:szCs w:val="24"/>
        </w:rPr>
        <w:t xml:space="preserve"> </w:t>
      </w:r>
      <w:r w:rsidRPr="009F02F7">
        <w:rPr>
          <w:rFonts w:ascii="Times New Roman" w:hAnsi="Times New Roman" w:cs="Times New Roman"/>
          <w:color w:val="313D4F"/>
          <w:sz w:val="24"/>
          <w:szCs w:val="24"/>
        </w:rPr>
        <w:t>of</w:t>
      </w:r>
      <w:r w:rsidRPr="009F02F7">
        <w:rPr>
          <w:rFonts w:ascii="Times New Roman" w:hAnsi="Times New Roman" w:cs="Times New Roman"/>
          <w:color w:val="313D4F"/>
          <w:spacing w:val="-47"/>
          <w:sz w:val="24"/>
          <w:szCs w:val="24"/>
        </w:rPr>
        <w:t xml:space="preserve"> </w:t>
      </w:r>
      <w:r w:rsidRPr="009F02F7">
        <w:rPr>
          <w:rFonts w:ascii="Times New Roman" w:hAnsi="Times New Roman" w:cs="Times New Roman"/>
          <w:color w:val="313D4F"/>
          <w:sz w:val="24"/>
          <w:szCs w:val="24"/>
        </w:rPr>
        <w:t>the</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section</w:t>
      </w:r>
      <w:r w:rsidRPr="009F02F7">
        <w:rPr>
          <w:rFonts w:ascii="Times New Roman" w:hAnsi="Times New Roman" w:cs="Times New Roman"/>
          <w:color w:val="313D4F"/>
          <w:spacing w:val="-2"/>
          <w:sz w:val="24"/>
          <w:szCs w:val="24"/>
        </w:rPr>
        <w:t xml:space="preserve"> </w:t>
      </w:r>
      <w:r w:rsidRPr="009F02F7">
        <w:rPr>
          <w:rFonts w:ascii="Times New Roman" w:hAnsi="Times New Roman" w:cs="Times New Roman"/>
          <w:color w:val="313D4F"/>
          <w:sz w:val="24"/>
          <w:szCs w:val="24"/>
        </w:rPr>
        <w:t>141</w:t>
      </w:r>
      <w:r w:rsidRPr="009F02F7">
        <w:rPr>
          <w:rFonts w:ascii="Times New Roman" w:hAnsi="Times New Roman" w:cs="Times New Roman"/>
          <w:color w:val="313D4F"/>
          <w:spacing w:val="-2"/>
          <w:sz w:val="24"/>
          <w:szCs w:val="24"/>
        </w:rPr>
        <w:t xml:space="preserve"> </w:t>
      </w:r>
      <w:r w:rsidRPr="009F02F7">
        <w:rPr>
          <w:rFonts w:ascii="Times New Roman" w:hAnsi="Times New Roman" w:cs="Times New Roman"/>
          <w:color w:val="313D4F"/>
          <w:sz w:val="24"/>
          <w:szCs w:val="24"/>
        </w:rPr>
        <w:t>of the</w:t>
      </w:r>
      <w:r w:rsidRPr="009F02F7">
        <w:rPr>
          <w:rFonts w:ascii="Times New Roman" w:hAnsi="Times New Roman" w:cs="Times New Roman"/>
          <w:color w:val="313D4F"/>
          <w:spacing w:val="3"/>
          <w:sz w:val="24"/>
          <w:szCs w:val="24"/>
        </w:rPr>
        <w:t xml:space="preserve"> </w:t>
      </w:r>
      <w:r w:rsidRPr="009F02F7">
        <w:rPr>
          <w:rFonts w:ascii="Times New Roman" w:hAnsi="Times New Roman" w:cs="Times New Roman"/>
          <w:i/>
          <w:color w:val="313D4F"/>
          <w:sz w:val="24"/>
          <w:szCs w:val="24"/>
        </w:rPr>
        <w:t>Health</w:t>
      </w:r>
      <w:r w:rsidRPr="009F02F7">
        <w:rPr>
          <w:rFonts w:ascii="Times New Roman" w:hAnsi="Times New Roman" w:cs="Times New Roman"/>
          <w:i/>
          <w:color w:val="313D4F"/>
          <w:spacing w:val="-3"/>
          <w:sz w:val="24"/>
          <w:szCs w:val="24"/>
        </w:rPr>
        <w:t xml:space="preserve"> </w:t>
      </w:r>
      <w:r w:rsidRPr="009F02F7">
        <w:rPr>
          <w:rFonts w:ascii="Times New Roman" w:hAnsi="Times New Roman" w:cs="Times New Roman"/>
          <w:i/>
          <w:color w:val="313D4F"/>
          <w:sz w:val="24"/>
          <w:szCs w:val="24"/>
        </w:rPr>
        <w:t>Services</w:t>
      </w:r>
      <w:r w:rsidRPr="009F02F7">
        <w:rPr>
          <w:rFonts w:ascii="Times New Roman" w:hAnsi="Times New Roman" w:cs="Times New Roman"/>
          <w:i/>
          <w:color w:val="313D4F"/>
          <w:spacing w:val="-2"/>
          <w:sz w:val="24"/>
          <w:szCs w:val="24"/>
        </w:rPr>
        <w:t xml:space="preserve"> </w:t>
      </w:r>
      <w:r w:rsidRPr="009F02F7">
        <w:rPr>
          <w:rFonts w:ascii="Times New Roman" w:hAnsi="Times New Roman" w:cs="Times New Roman"/>
          <w:i/>
          <w:color w:val="313D4F"/>
          <w:sz w:val="24"/>
          <w:szCs w:val="24"/>
        </w:rPr>
        <w:t xml:space="preserve">Act </w:t>
      </w:r>
      <w:r w:rsidRPr="009F02F7">
        <w:rPr>
          <w:rFonts w:ascii="Times New Roman" w:hAnsi="Times New Roman" w:cs="Times New Roman"/>
          <w:color w:val="313D4F"/>
          <w:sz w:val="24"/>
          <w:szCs w:val="24"/>
        </w:rPr>
        <w:t>and</w:t>
      </w:r>
      <w:r w:rsidRPr="009F02F7">
        <w:rPr>
          <w:rFonts w:ascii="Times New Roman" w:hAnsi="Times New Roman" w:cs="Times New Roman"/>
          <w:color w:val="313D4F"/>
          <w:spacing w:val="-2"/>
          <w:sz w:val="24"/>
          <w:szCs w:val="24"/>
        </w:rPr>
        <w:t xml:space="preserve"> </w:t>
      </w:r>
      <w:r w:rsidRPr="009F02F7">
        <w:rPr>
          <w:rFonts w:ascii="Times New Roman" w:hAnsi="Times New Roman" w:cs="Times New Roman"/>
          <w:color w:val="313D4F"/>
          <w:sz w:val="24"/>
          <w:szCs w:val="24"/>
        </w:rPr>
        <w:t>section 346</w:t>
      </w:r>
      <w:r w:rsidRPr="009F02F7">
        <w:rPr>
          <w:rFonts w:ascii="Times New Roman" w:hAnsi="Times New Roman" w:cs="Times New Roman"/>
          <w:color w:val="313D4F"/>
          <w:spacing w:val="-2"/>
          <w:sz w:val="24"/>
          <w:szCs w:val="24"/>
        </w:rPr>
        <w:t xml:space="preserve"> </w:t>
      </w:r>
      <w:r w:rsidRPr="009F02F7">
        <w:rPr>
          <w:rFonts w:ascii="Times New Roman" w:hAnsi="Times New Roman" w:cs="Times New Roman"/>
          <w:color w:val="313D4F"/>
          <w:sz w:val="24"/>
          <w:szCs w:val="24"/>
        </w:rPr>
        <w:t>of</w:t>
      </w:r>
      <w:r w:rsidRPr="009F02F7">
        <w:rPr>
          <w:rFonts w:ascii="Times New Roman" w:hAnsi="Times New Roman" w:cs="Times New Roman"/>
          <w:color w:val="313D4F"/>
          <w:spacing w:val="-1"/>
          <w:sz w:val="24"/>
          <w:szCs w:val="24"/>
        </w:rPr>
        <w:t xml:space="preserve"> </w:t>
      </w:r>
      <w:r w:rsidRPr="009F02F7">
        <w:rPr>
          <w:rFonts w:ascii="Times New Roman" w:hAnsi="Times New Roman" w:cs="Times New Roman"/>
          <w:color w:val="313D4F"/>
          <w:sz w:val="24"/>
          <w:szCs w:val="24"/>
        </w:rPr>
        <w:t>the</w:t>
      </w:r>
      <w:r w:rsidRPr="009F02F7">
        <w:rPr>
          <w:rFonts w:ascii="Times New Roman" w:hAnsi="Times New Roman" w:cs="Times New Roman"/>
          <w:color w:val="313D4F"/>
          <w:spacing w:val="3"/>
          <w:sz w:val="24"/>
          <w:szCs w:val="24"/>
        </w:rPr>
        <w:t xml:space="preserve"> </w:t>
      </w:r>
      <w:r w:rsidRPr="009F02F7">
        <w:rPr>
          <w:rFonts w:ascii="Times New Roman" w:hAnsi="Times New Roman" w:cs="Times New Roman"/>
          <w:i/>
          <w:color w:val="313D4F"/>
          <w:sz w:val="24"/>
          <w:szCs w:val="24"/>
        </w:rPr>
        <w:t>Mental</w:t>
      </w:r>
      <w:r w:rsidRPr="009F02F7">
        <w:rPr>
          <w:rFonts w:ascii="Times New Roman" w:hAnsi="Times New Roman" w:cs="Times New Roman"/>
          <w:i/>
          <w:color w:val="313D4F"/>
          <w:spacing w:val="-2"/>
          <w:sz w:val="24"/>
          <w:szCs w:val="24"/>
        </w:rPr>
        <w:t xml:space="preserve"> </w:t>
      </w:r>
      <w:r w:rsidRPr="009F02F7">
        <w:rPr>
          <w:rFonts w:ascii="Times New Roman" w:hAnsi="Times New Roman" w:cs="Times New Roman"/>
          <w:i/>
          <w:color w:val="313D4F"/>
          <w:sz w:val="24"/>
          <w:szCs w:val="24"/>
        </w:rPr>
        <w:t>Health Act</w:t>
      </w:r>
      <w:r w:rsidRPr="009F02F7">
        <w:rPr>
          <w:rFonts w:ascii="Times New Roman" w:hAnsi="Times New Roman" w:cs="Times New Roman"/>
          <w:color w:val="313D4F"/>
          <w:sz w:val="24"/>
          <w:szCs w:val="24"/>
        </w:rPr>
        <w:t>.</w:t>
      </w:r>
    </w:p>
    <w:p w14:paraId="2FF30838" w14:textId="77777777" w:rsidR="00864301" w:rsidRDefault="00864301" w:rsidP="00864301">
      <w:pPr>
        <w:pStyle w:val="ListParagraph"/>
        <w:tabs>
          <w:tab w:val="left" w:pos="568"/>
        </w:tabs>
        <w:spacing w:after="120"/>
        <w:ind w:right="140" w:firstLine="0"/>
        <w:rPr>
          <w:rFonts w:ascii="Times New Roman" w:eastAsiaTheme="minorEastAsia" w:hAnsi="Times New Roman" w:cs="Times New Roman"/>
          <w:b/>
          <w:bCs/>
          <w:color w:val="313D4F"/>
          <w:sz w:val="24"/>
          <w:szCs w:val="24"/>
          <w:lang w:eastAsia="zh-CN"/>
        </w:rPr>
      </w:pPr>
    </w:p>
    <w:p w14:paraId="2A432DE3" w14:textId="63CFCE86" w:rsidR="00131687" w:rsidRPr="00131687" w:rsidRDefault="00131687" w:rsidP="00131687">
      <w:pPr>
        <w:pStyle w:val="Heading1"/>
        <w:numPr>
          <w:ilvl w:val="0"/>
          <w:numId w:val="5"/>
        </w:numPr>
        <w:tabs>
          <w:tab w:val="left" w:pos="565"/>
        </w:tabs>
        <w:spacing w:after="120"/>
        <w:rPr>
          <w:rFonts w:ascii="Times New Roman" w:hAnsi="Times New Roman" w:cs="Times New Roman"/>
          <w:color w:val="313D4F"/>
          <w:sz w:val="24"/>
          <w:szCs w:val="24"/>
        </w:rPr>
      </w:pPr>
      <w:r w:rsidRPr="00131687">
        <w:rPr>
          <w:rFonts w:ascii="Times New Roman" w:hAnsi="Times New Roman" w:cs="Times New Roman"/>
          <w:color w:val="313D4F"/>
          <w:sz w:val="24"/>
          <w:szCs w:val="24"/>
        </w:rPr>
        <w:t>Reasonable Excuse for Not Reporting</w:t>
      </w:r>
    </w:p>
    <w:p w14:paraId="4A52149C" w14:textId="7C4C28DE" w:rsidR="00A71959" w:rsidRPr="00A71959" w:rsidRDefault="00A71959" w:rsidP="00A71959">
      <w:pPr>
        <w:pStyle w:val="Heading1"/>
        <w:tabs>
          <w:tab w:val="left" w:pos="993"/>
        </w:tabs>
        <w:spacing w:after="120"/>
        <w:rPr>
          <w:rFonts w:ascii="Times New Roman" w:hAnsi="Times New Roman" w:cs="Times New Roman"/>
          <w:b w:val="0"/>
          <w:bCs w:val="0"/>
          <w:color w:val="313D4F"/>
          <w:sz w:val="24"/>
          <w:szCs w:val="24"/>
        </w:rPr>
      </w:pPr>
      <w:r w:rsidRPr="00341C95">
        <w:rPr>
          <w:rFonts w:ascii="Times New Roman" w:hAnsi="Times New Roman" w:cs="Times New Roman" w:hint="eastAsia"/>
          <w:b w:val="0"/>
          <w:bCs w:val="0"/>
          <w:color w:val="313D4F"/>
          <w:sz w:val="24"/>
          <w:szCs w:val="24"/>
        </w:rPr>
        <w:t xml:space="preserve">       </w:t>
      </w:r>
      <w:r w:rsidRPr="00A71959">
        <w:rPr>
          <w:rFonts w:ascii="Times New Roman" w:hAnsi="Times New Roman" w:cs="Times New Roman"/>
          <w:b w:val="0"/>
          <w:bCs w:val="0"/>
          <w:color w:val="313D4F"/>
          <w:sz w:val="24"/>
          <w:szCs w:val="24"/>
        </w:rPr>
        <w:t>A person is not guilty of the Failure to Disclose offence if they have a reasonable excuse, such as:</w:t>
      </w:r>
    </w:p>
    <w:p w14:paraId="49ED851B" w14:textId="77777777" w:rsidR="00A71959" w:rsidRPr="00A71959" w:rsidRDefault="00A71959" w:rsidP="00A71959">
      <w:pPr>
        <w:pStyle w:val="Heading1"/>
        <w:numPr>
          <w:ilvl w:val="0"/>
          <w:numId w:val="21"/>
        </w:numPr>
        <w:tabs>
          <w:tab w:val="left" w:pos="565"/>
        </w:tabs>
        <w:spacing w:after="120"/>
        <w:rPr>
          <w:rFonts w:ascii="Times New Roman" w:hAnsi="Times New Roman" w:cs="Times New Roman"/>
          <w:b w:val="0"/>
          <w:bCs w:val="0"/>
          <w:color w:val="313D4F"/>
          <w:sz w:val="24"/>
          <w:szCs w:val="24"/>
          <w:lang w:val="en-GB"/>
        </w:rPr>
      </w:pPr>
      <w:r w:rsidRPr="00A71959">
        <w:rPr>
          <w:rFonts w:ascii="Times New Roman" w:hAnsi="Times New Roman" w:cs="Times New Roman"/>
          <w:b w:val="0"/>
          <w:bCs w:val="0"/>
          <w:color w:val="313D4F"/>
          <w:sz w:val="24"/>
          <w:szCs w:val="24"/>
          <w:lang w:val="en-GB"/>
        </w:rPr>
        <w:t>Fear for personal safety or the safety of others (must be based on objective grounds).</w:t>
      </w:r>
    </w:p>
    <w:p w14:paraId="38182DE2" w14:textId="77777777" w:rsidR="00A71959" w:rsidRPr="00A71959" w:rsidRDefault="00A71959" w:rsidP="00A71959">
      <w:pPr>
        <w:pStyle w:val="Heading1"/>
        <w:numPr>
          <w:ilvl w:val="0"/>
          <w:numId w:val="21"/>
        </w:numPr>
        <w:tabs>
          <w:tab w:val="left" w:pos="565"/>
        </w:tabs>
        <w:spacing w:after="120"/>
        <w:rPr>
          <w:rFonts w:ascii="Times New Roman" w:hAnsi="Times New Roman" w:cs="Times New Roman"/>
          <w:b w:val="0"/>
          <w:bCs w:val="0"/>
          <w:color w:val="313D4F"/>
          <w:sz w:val="24"/>
          <w:szCs w:val="24"/>
          <w:lang w:val="en-GB"/>
        </w:rPr>
      </w:pPr>
      <w:r w:rsidRPr="00A71959">
        <w:rPr>
          <w:rFonts w:ascii="Times New Roman" w:hAnsi="Times New Roman" w:cs="Times New Roman"/>
          <w:b w:val="0"/>
          <w:bCs w:val="0"/>
          <w:color w:val="313D4F"/>
          <w:sz w:val="24"/>
          <w:szCs w:val="24"/>
          <w:lang w:val="en-GB"/>
        </w:rPr>
        <w:t>The information has already been reported to Victoria Police or Child Protection authorities.</w:t>
      </w:r>
    </w:p>
    <w:p w14:paraId="242D5D19" w14:textId="77777777" w:rsidR="00131687" w:rsidRPr="00A71959" w:rsidRDefault="00131687" w:rsidP="00131687">
      <w:pPr>
        <w:pStyle w:val="Heading1"/>
        <w:tabs>
          <w:tab w:val="left" w:pos="565"/>
        </w:tabs>
        <w:spacing w:after="120"/>
        <w:ind w:firstLine="0"/>
        <w:rPr>
          <w:rFonts w:ascii="Times New Roman" w:hAnsi="Times New Roman" w:cs="Times New Roman" w:hint="eastAsia"/>
          <w:color w:val="313D4F"/>
          <w:sz w:val="24"/>
          <w:szCs w:val="24"/>
          <w:lang w:val="en-GB"/>
        </w:rPr>
      </w:pPr>
    </w:p>
    <w:p w14:paraId="0D7BDE30" w14:textId="6941594D" w:rsidR="00056920" w:rsidRPr="00550E3D" w:rsidRDefault="00A630E0" w:rsidP="009E35E1">
      <w:pPr>
        <w:pStyle w:val="Heading1"/>
        <w:numPr>
          <w:ilvl w:val="0"/>
          <w:numId w:val="5"/>
        </w:numPr>
        <w:tabs>
          <w:tab w:val="left" w:pos="565"/>
        </w:tabs>
        <w:spacing w:after="120"/>
        <w:rPr>
          <w:rFonts w:ascii="Times New Roman" w:hAnsi="Times New Roman" w:cs="Times New Roman"/>
          <w:color w:val="313D4F"/>
          <w:sz w:val="24"/>
          <w:szCs w:val="24"/>
        </w:rPr>
      </w:pPr>
      <w:r w:rsidRPr="00550E3D">
        <w:rPr>
          <w:rFonts w:ascii="Times New Roman" w:hAnsi="Times New Roman" w:cs="Times New Roman"/>
          <w:color w:val="313D4F"/>
          <w:sz w:val="24"/>
          <w:szCs w:val="24"/>
        </w:rPr>
        <w:t>Confidentiality</w:t>
      </w:r>
    </w:p>
    <w:p w14:paraId="64078657" w14:textId="64494360" w:rsidR="00056920" w:rsidRPr="00550E3D" w:rsidRDefault="00A630E0" w:rsidP="009E35E1">
      <w:pPr>
        <w:pStyle w:val="ListParagraph"/>
        <w:numPr>
          <w:ilvl w:val="1"/>
          <w:numId w:val="5"/>
        </w:numPr>
        <w:tabs>
          <w:tab w:val="left" w:pos="568"/>
        </w:tabs>
        <w:spacing w:before="31" w:after="120"/>
        <w:ind w:left="567" w:right="136" w:hanging="428"/>
        <w:rPr>
          <w:rFonts w:ascii="Times New Roman" w:hAnsi="Times New Roman" w:cs="Times New Roman"/>
          <w:sz w:val="24"/>
          <w:szCs w:val="24"/>
        </w:rPr>
      </w:pPr>
      <w:r w:rsidRPr="00550E3D">
        <w:rPr>
          <w:rFonts w:ascii="Times New Roman" w:hAnsi="Times New Roman" w:cs="Times New Roman"/>
          <w:color w:val="313D4F"/>
          <w:sz w:val="24"/>
          <w:szCs w:val="24"/>
        </w:rPr>
        <w:t xml:space="preserve">Any reports made to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 xml:space="preserve"> Protection or Victoria Police are confidential. The CYF Act prevents disclosure of the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name</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or any</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information</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likely</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to lead</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identification</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of</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person who</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has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made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report,</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unless:</w:t>
      </w:r>
    </w:p>
    <w:p w14:paraId="0FB9AC92" w14:textId="55891306" w:rsidR="00056920" w:rsidRPr="00550E3D" w:rsidRDefault="00A630E0" w:rsidP="009E35E1">
      <w:pPr>
        <w:pStyle w:val="ListParagraph"/>
        <w:numPr>
          <w:ilvl w:val="2"/>
          <w:numId w:val="5"/>
        </w:numPr>
        <w:tabs>
          <w:tab w:val="left" w:pos="1581"/>
        </w:tabs>
        <w:spacing w:before="1" w:after="120"/>
        <w:ind w:hanging="721"/>
        <w:rPr>
          <w:rFonts w:ascii="Times New Roman" w:hAnsi="Times New Roman" w:cs="Times New Roman"/>
          <w:sz w:val="24"/>
          <w:szCs w:val="24"/>
        </w:rPr>
      </w:pP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Mandatory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Reporter</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chooses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inform</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2"/>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and/or</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2"/>
          <w:sz w:val="24"/>
          <w:szCs w:val="24"/>
        </w:rPr>
        <w:t xml:space="preserve">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’s family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of</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5"/>
          <w:sz w:val="24"/>
          <w:szCs w:val="24"/>
        </w:rPr>
        <w:t xml:space="preserve"> </w:t>
      </w:r>
      <w:proofErr w:type="gramStart"/>
      <w:r w:rsidRPr="00550E3D">
        <w:rPr>
          <w:rFonts w:ascii="Times New Roman" w:hAnsi="Times New Roman" w:cs="Times New Roman"/>
          <w:color w:val="313D4F"/>
          <w:sz w:val="24"/>
          <w:szCs w:val="24"/>
        </w:rPr>
        <w:t>report;</w:t>
      </w:r>
      <w:proofErr w:type="gramEnd"/>
    </w:p>
    <w:p w14:paraId="611E2545" w14:textId="77777777" w:rsidR="00056920" w:rsidRPr="00550E3D" w:rsidRDefault="00A630E0" w:rsidP="009E35E1">
      <w:pPr>
        <w:pStyle w:val="ListParagraph"/>
        <w:numPr>
          <w:ilvl w:val="2"/>
          <w:numId w:val="5"/>
        </w:numPr>
        <w:tabs>
          <w:tab w:val="left" w:pos="1581"/>
        </w:tabs>
        <w:spacing w:before="31" w:after="120"/>
        <w:ind w:hanging="721"/>
        <w:rPr>
          <w:rFonts w:ascii="Times New Roman" w:hAnsi="Times New Roman" w:cs="Times New Roman"/>
          <w:sz w:val="24"/>
          <w:szCs w:val="24"/>
        </w:rPr>
      </w:pP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Mandatory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Reporter</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consents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in</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writing</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their</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identity</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being</w:t>
      </w:r>
      <w:r w:rsidRPr="00550E3D">
        <w:rPr>
          <w:rFonts w:ascii="Times New Roman" w:hAnsi="Times New Roman" w:cs="Times New Roman"/>
          <w:color w:val="313D4F"/>
          <w:spacing w:val="-4"/>
          <w:sz w:val="24"/>
          <w:szCs w:val="24"/>
        </w:rPr>
        <w:t xml:space="preserve"> </w:t>
      </w:r>
      <w:proofErr w:type="gramStart"/>
      <w:r w:rsidRPr="00550E3D">
        <w:rPr>
          <w:rFonts w:ascii="Times New Roman" w:hAnsi="Times New Roman" w:cs="Times New Roman"/>
          <w:color w:val="313D4F"/>
          <w:sz w:val="24"/>
          <w:szCs w:val="24"/>
        </w:rPr>
        <w:t>disclosed;</w:t>
      </w:r>
      <w:proofErr w:type="gramEnd"/>
    </w:p>
    <w:p w14:paraId="5C88A5CD" w14:textId="0435C558" w:rsidR="00056920" w:rsidRPr="00550E3D" w:rsidRDefault="00A630E0" w:rsidP="009E35E1">
      <w:pPr>
        <w:pStyle w:val="ListParagraph"/>
        <w:numPr>
          <w:ilvl w:val="2"/>
          <w:numId w:val="5"/>
        </w:numPr>
        <w:tabs>
          <w:tab w:val="left" w:pos="1581"/>
        </w:tabs>
        <w:spacing w:before="30" w:after="120"/>
        <w:ind w:right="137"/>
        <w:rPr>
          <w:rFonts w:ascii="Times New Roman" w:hAnsi="Times New Roman" w:cs="Times New Roman"/>
          <w:sz w:val="24"/>
          <w:szCs w:val="24"/>
        </w:rPr>
      </w:pP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Court</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or</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tribunal</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decides</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that</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it</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is</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necessary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for</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identity</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of</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Mandatory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Reporter</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be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disclosed</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ensure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safety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and wellbeing</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of the</w:t>
      </w:r>
      <w:r w:rsidRPr="00550E3D">
        <w:rPr>
          <w:rFonts w:ascii="Times New Roman" w:hAnsi="Times New Roman" w:cs="Times New Roman"/>
          <w:color w:val="313D4F"/>
          <w:spacing w:val="1"/>
          <w:sz w:val="24"/>
          <w:szCs w:val="24"/>
        </w:rPr>
        <w:t xml:space="preserve"> </w:t>
      </w:r>
      <w:proofErr w:type="gramStart"/>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w:t>
      </w:r>
      <w:proofErr w:type="gramEnd"/>
    </w:p>
    <w:p w14:paraId="014D8C3B" w14:textId="77777777" w:rsidR="00056920" w:rsidRPr="00550E3D" w:rsidRDefault="00A630E0" w:rsidP="009E35E1">
      <w:pPr>
        <w:pStyle w:val="ListParagraph"/>
        <w:numPr>
          <w:ilvl w:val="2"/>
          <w:numId w:val="5"/>
        </w:numPr>
        <w:tabs>
          <w:tab w:val="left" w:pos="1581"/>
        </w:tabs>
        <w:spacing w:after="120"/>
        <w:ind w:right="137"/>
        <w:rPr>
          <w:rFonts w:ascii="Times New Roman" w:hAnsi="Times New Roman" w:cs="Times New Roman"/>
          <w:sz w:val="24"/>
          <w:szCs w:val="24"/>
        </w:rPr>
      </w:pPr>
      <w:r w:rsidRPr="00550E3D">
        <w:rPr>
          <w:rFonts w:ascii="Times New Roman" w:hAnsi="Times New Roman" w:cs="Times New Roman"/>
          <w:color w:val="313D4F"/>
          <w:sz w:val="24"/>
          <w:szCs w:val="24"/>
        </w:rPr>
        <w:t>a Court or tribunal decides that, in the interest of justice, the Mandatory Reporter is required to attend court to</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provide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evidence; or</w:t>
      </w:r>
    </w:p>
    <w:p w14:paraId="17097659" w14:textId="457E7AFE" w:rsidR="00056920" w:rsidRPr="00550E3D" w:rsidRDefault="00A630E0" w:rsidP="009E35E1">
      <w:pPr>
        <w:pStyle w:val="ListParagraph"/>
        <w:numPr>
          <w:ilvl w:val="2"/>
          <w:numId w:val="5"/>
        </w:numPr>
        <w:tabs>
          <w:tab w:val="left" w:pos="1581"/>
        </w:tabs>
        <w:spacing w:before="1" w:after="120"/>
        <w:ind w:right="134"/>
        <w:rPr>
          <w:rFonts w:ascii="Times New Roman" w:hAnsi="Times New Roman" w:cs="Times New Roman"/>
          <w:sz w:val="24"/>
          <w:szCs w:val="24"/>
        </w:rPr>
      </w:pPr>
      <w:r w:rsidRPr="00550E3D">
        <w:rPr>
          <w:rFonts w:ascii="Times New Roman" w:hAnsi="Times New Roman" w:cs="Times New Roman"/>
          <w:color w:val="313D4F"/>
          <w:sz w:val="24"/>
          <w:szCs w:val="24"/>
        </w:rPr>
        <w:t>information</w:t>
      </w:r>
      <w:r w:rsidRPr="00550E3D">
        <w:rPr>
          <w:rFonts w:ascii="Times New Roman" w:hAnsi="Times New Roman" w:cs="Times New Roman"/>
          <w:color w:val="313D4F"/>
          <w:spacing w:val="-6"/>
          <w:sz w:val="24"/>
          <w:szCs w:val="24"/>
        </w:rPr>
        <w:t xml:space="preserve"> </w:t>
      </w:r>
      <w:r w:rsidRPr="00550E3D">
        <w:rPr>
          <w:rFonts w:ascii="Times New Roman" w:hAnsi="Times New Roman" w:cs="Times New Roman"/>
          <w:color w:val="313D4F"/>
          <w:sz w:val="24"/>
          <w:szCs w:val="24"/>
        </w:rPr>
        <w:t>provided</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during</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9"/>
          <w:sz w:val="24"/>
          <w:szCs w:val="24"/>
        </w:rPr>
        <w:t xml:space="preserve"> </w:t>
      </w:r>
      <w:r w:rsidRPr="00550E3D">
        <w:rPr>
          <w:rFonts w:ascii="Times New Roman" w:hAnsi="Times New Roman" w:cs="Times New Roman"/>
          <w:color w:val="313D4F"/>
          <w:sz w:val="24"/>
          <w:szCs w:val="24"/>
        </w:rPr>
        <w:t>protective</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investigation</w:t>
      </w:r>
      <w:r w:rsidRPr="00550E3D">
        <w:rPr>
          <w:rFonts w:ascii="Times New Roman" w:hAnsi="Times New Roman" w:cs="Times New Roman"/>
          <w:color w:val="313D4F"/>
          <w:spacing w:val="-6"/>
          <w:sz w:val="24"/>
          <w:szCs w:val="24"/>
        </w:rPr>
        <w:t xml:space="preserve"> </w:t>
      </w:r>
      <w:r w:rsidRPr="00550E3D">
        <w:rPr>
          <w:rFonts w:ascii="Times New Roman" w:hAnsi="Times New Roman" w:cs="Times New Roman"/>
          <w:color w:val="313D4F"/>
          <w:sz w:val="24"/>
          <w:szCs w:val="24"/>
        </w:rPr>
        <w:t>may</w:t>
      </w:r>
      <w:r w:rsidRPr="00550E3D">
        <w:rPr>
          <w:rFonts w:ascii="Times New Roman" w:hAnsi="Times New Roman" w:cs="Times New Roman"/>
          <w:color w:val="313D4F"/>
          <w:spacing w:val="-6"/>
          <w:sz w:val="24"/>
          <w:szCs w:val="24"/>
        </w:rPr>
        <w:t xml:space="preserve"> </w:t>
      </w:r>
      <w:r w:rsidRPr="00550E3D">
        <w:rPr>
          <w:rFonts w:ascii="Times New Roman" w:hAnsi="Times New Roman" w:cs="Times New Roman"/>
          <w:color w:val="313D4F"/>
          <w:sz w:val="24"/>
          <w:szCs w:val="24"/>
        </w:rPr>
        <w:t>be</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used</w:t>
      </w:r>
      <w:r w:rsidRPr="00550E3D">
        <w:rPr>
          <w:rFonts w:ascii="Times New Roman" w:hAnsi="Times New Roman" w:cs="Times New Roman"/>
          <w:color w:val="313D4F"/>
          <w:spacing w:val="-6"/>
          <w:sz w:val="24"/>
          <w:szCs w:val="24"/>
        </w:rPr>
        <w:t xml:space="preserve"> </w:t>
      </w:r>
      <w:r w:rsidRPr="00550E3D">
        <w:rPr>
          <w:rFonts w:ascii="Times New Roman" w:hAnsi="Times New Roman" w:cs="Times New Roman"/>
          <w:color w:val="313D4F"/>
          <w:sz w:val="24"/>
          <w:szCs w:val="24"/>
        </w:rPr>
        <w:t>in</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6"/>
          <w:sz w:val="24"/>
          <w:szCs w:val="24"/>
        </w:rPr>
        <w:t xml:space="preserve"> </w:t>
      </w:r>
      <w:r w:rsidRPr="00550E3D">
        <w:rPr>
          <w:rFonts w:ascii="Times New Roman" w:hAnsi="Times New Roman" w:cs="Times New Roman"/>
          <w:color w:val="313D4F"/>
          <w:sz w:val="24"/>
          <w:szCs w:val="24"/>
        </w:rPr>
        <w:t>court</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report,</w:t>
      </w:r>
      <w:r w:rsidRPr="00550E3D">
        <w:rPr>
          <w:rFonts w:ascii="Times New Roman" w:hAnsi="Times New Roman" w:cs="Times New Roman"/>
          <w:color w:val="313D4F"/>
          <w:spacing w:val="-6"/>
          <w:sz w:val="24"/>
          <w:szCs w:val="24"/>
        </w:rPr>
        <w:t xml:space="preserve"> </w:t>
      </w:r>
      <w:r w:rsidRPr="00550E3D">
        <w:rPr>
          <w:rFonts w:ascii="Times New Roman" w:hAnsi="Times New Roman" w:cs="Times New Roman"/>
          <w:color w:val="313D4F"/>
          <w:sz w:val="24"/>
          <w:szCs w:val="24"/>
        </w:rPr>
        <w:t>if</w:t>
      </w:r>
      <w:r w:rsidRPr="00550E3D">
        <w:rPr>
          <w:rFonts w:ascii="Times New Roman" w:hAnsi="Times New Roman" w:cs="Times New Roman"/>
          <w:color w:val="313D4F"/>
          <w:spacing w:val="-6"/>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risks</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 xml:space="preserve">the </w:t>
      </w:r>
      <w:r w:rsidR="00565C29">
        <w:rPr>
          <w:rFonts w:ascii="Times New Roman" w:hAnsi="Times New Roman" w:cs="Times New Roman"/>
          <w:color w:val="313D4F"/>
          <w:sz w:val="24"/>
          <w:szCs w:val="24"/>
        </w:rPr>
        <w:t>Child</w:t>
      </w:r>
      <w:r w:rsidRPr="00550E3D">
        <w:rPr>
          <w:rFonts w:ascii="Times New Roman" w:hAnsi="Times New Roman" w:cs="Times New Roman"/>
          <w:color w:val="313D4F"/>
          <w:spacing w:val="-6"/>
          <w:sz w:val="24"/>
          <w:szCs w:val="24"/>
        </w:rPr>
        <w:t xml:space="preserve"> </w:t>
      </w:r>
      <w:r w:rsidRPr="00550E3D">
        <w:rPr>
          <w:rFonts w:ascii="Times New Roman" w:hAnsi="Times New Roman" w:cs="Times New Roman"/>
          <w:color w:val="313D4F"/>
          <w:sz w:val="24"/>
          <w:szCs w:val="24"/>
        </w:rPr>
        <w:t>require</w:t>
      </w:r>
      <w:r w:rsidRPr="00550E3D">
        <w:rPr>
          <w:rFonts w:ascii="Times New Roman" w:hAnsi="Times New Roman" w:cs="Times New Roman"/>
          <w:color w:val="313D4F"/>
          <w:spacing w:val="-48"/>
          <w:sz w:val="24"/>
          <w:szCs w:val="24"/>
        </w:rPr>
        <w:t xml:space="preserve"> </w:t>
      </w:r>
      <w:r w:rsidRPr="00550E3D">
        <w:rPr>
          <w:rFonts w:ascii="Times New Roman" w:hAnsi="Times New Roman" w:cs="Times New Roman"/>
          <w:color w:val="313D4F"/>
          <w:sz w:val="24"/>
          <w:szCs w:val="24"/>
        </w:rPr>
        <w:t>the case to proceed to court. In these circumstances, the source of the information may be required to provide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evidence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 court.</w:t>
      </w:r>
    </w:p>
    <w:p w14:paraId="610DEFAD" w14:textId="49392525" w:rsidR="00056920" w:rsidRPr="00550E3D" w:rsidRDefault="00A630E0" w:rsidP="009E35E1">
      <w:pPr>
        <w:pStyle w:val="ListParagraph"/>
        <w:numPr>
          <w:ilvl w:val="1"/>
          <w:numId w:val="5"/>
        </w:numPr>
        <w:tabs>
          <w:tab w:val="left" w:pos="568"/>
        </w:tabs>
        <w:spacing w:after="120"/>
        <w:ind w:left="567" w:right="132" w:hanging="428"/>
        <w:rPr>
          <w:rFonts w:ascii="Times New Roman" w:hAnsi="Times New Roman" w:cs="Times New Roman"/>
          <w:sz w:val="24"/>
          <w:szCs w:val="24"/>
        </w:rPr>
      </w:pPr>
      <w:r w:rsidRPr="00550E3D">
        <w:rPr>
          <w:rFonts w:ascii="Times New Roman" w:hAnsi="Times New Roman" w:cs="Times New Roman"/>
          <w:color w:val="313D4F"/>
          <w:sz w:val="24"/>
          <w:szCs w:val="24"/>
        </w:rPr>
        <w:t xml:space="preserve">In addition,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 xml:space="preserve"> Protection can consult Mandatory Reporters when they are deciding </w:t>
      </w:r>
      <w:r w:rsidRPr="00550E3D">
        <w:rPr>
          <w:rFonts w:ascii="Times New Roman" w:hAnsi="Times New Roman" w:cs="Times New Roman"/>
          <w:color w:val="313D4F"/>
          <w:sz w:val="24"/>
          <w:szCs w:val="24"/>
        </w:rPr>
        <w:lastRenderedPageBreak/>
        <w:t>how best to respond</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to a referral or a report they have received. Mandatory Reporters are legally able to share relevant information with those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 xml:space="preserve">agencies about a vulnerable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 without needing to be concerned about legal or professional consequences, provided they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do so in</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good faith.</w:t>
      </w:r>
    </w:p>
    <w:p w14:paraId="08EF0C1C" w14:textId="56E33BD5" w:rsidR="00056920" w:rsidRDefault="00A630E0" w:rsidP="00842BD4">
      <w:pPr>
        <w:pStyle w:val="BodyText"/>
        <w:spacing w:after="120"/>
        <w:ind w:left="564" w:right="135"/>
        <w:rPr>
          <w:rFonts w:ascii="Times New Roman" w:eastAsiaTheme="minorEastAsia" w:hAnsi="Times New Roman" w:cs="Times New Roman"/>
          <w:color w:val="313D4F"/>
          <w:sz w:val="24"/>
          <w:szCs w:val="24"/>
          <w:lang w:eastAsia="zh-CN"/>
        </w:rPr>
      </w:pPr>
      <w:r w:rsidRPr="00550E3D">
        <w:rPr>
          <w:rFonts w:ascii="Times New Roman" w:hAnsi="Times New Roman" w:cs="Times New Roman"/>
          <w:color w:val="313D4F"/>
          <w:sz w:val="24"/>
          <w:szCs w:val="24"/>
        </w:rPr>
        <w:t>Mandatory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Reporters</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can</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only</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share</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information</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directly</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related</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their</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own</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concerns</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for</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 xml:space="preserve">the </w:t>
      </w:r>
      <w:r w:rsidR="00565C29">
        <w:rPr>
          <w:rFonts w:ascii="Times New Roman" w:hAnsi="Times New Roman" w:cs="Times New Roman"/>
          <w:color w:val="313D4F"/>
          <w:sz w:val="24"/>
          <w:szCs w:val="24"/>
        </w:rPr>
        <w:t>Child</w:t>
      </w:r>
      <w:r w:rsidRPr="00550E3D">
        <w:rPr>
          <w:rFonts w:ascii="Times New Roman" w:hAnsi="Times New Roman" w:cs="Times New Roman"/>
          <w:color w:val="313D4F"/>
          <w:sz w:val="24"/>
          <w:szCs w:val="24"/>
        </w:rPr>
        <w:t>,</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based</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on</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matters</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of</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which</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Mandatory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Reporter</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has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become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aware,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and</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any</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opinions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based on</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those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matters.</w:t>
      </w:r>
    </w:p>
    <w:p w14:paraId="0A6CA707" w14:textId="77777777" w:rsidR="009F02F7" w:rsidRDefault="009F02F7" w:rsidP="009F02F7">
      <w:pPr>
        <w:tabs>
          <w:tab w:val="left" w:pos="568"/>
        </w:tabs>
        <w:spacing w:before="30" w:after="120"/>
        <w:ind w:right="135"/>
        <w:rPr>
          <w:rFonts w:ascii="Times New Roman" w:eastAsiaTheme="minorEastAsia" w:hAnsi="Times New Roman" w:cs="Times New Roman"/>
          <w:sz w:val="24"/>
          <w:szCs w:val="24"/>
          <w:lang w:eastAsia="zh-CN"/>
        </w:rPr>
      </w:pPr>
    </w:p>
    <w:p w14:paraId="325B2DB2" w14:textId="77777777" w:rsidR="009F02F7" w:rsidRPr="009F02F7" w:rsidRDefault="009F02F7" w:rsidP="009F02F7">
      <w:pPr>
        <w:pStyle w:val="Heading1"/>
        <w:numPr>
          <w:ilvl w:val="0"/>
          <w:numId w:val="5"/>
        </w:numPr>
        <w:tabs>
          <w:tab w:val="left" w:pos="500"/>
        </w:tabs>
        <w:spacing w:before="84" w:after="120"/>
        <w:ind w:left="500" w:hanging="358"/>
        <w:rPr>
          <w:rFonts w:ascii="Times New Roman" w:hAnsi="Times New Roman" w:cs="Times New Roman"/>
          <w:color w:val="313D4F"/>
          <w:sz w:val="24"/>
          <w:szCs w:val="24"/>
        </w:rPr>
      </w:pPr>
      <w:r w:rsidRPr="009F02F7">
        <w:rPr>
          <w:rFonts w:ascii="Times New Roman" w:hAnsi="Times New Roman" w:cs="Times New Roman"/>
          <w:color w:val="313D4F"/>
          <w:sz w:val="24"/>
          <w:szCs w:val="24"/>
        </w:rPr>
        <w:t>Failure to Disclose Offence</w:t>
      </w:r>
    </w:p>
    <w:p w14:paraId="6EF4DF33" w14:textId="77777777" w:rsidR="009F02F7" w:rsidRPr="00341746" w:rsidRDefault="009F02F7" w:rsidP="009F02F7">
      <w:pPr>
        <w:rPr>
          <w:lang w:eastAsia="zh-CN"/>
        </w:rPr>
      </w:pPr>
    </w:p>
    <w:p w14:paraId="1B0E9FAA" w14:textId="0C77C49E" w:rsidR="00C01625" w:rsidRDefault="001C75B9" w:rsidP="009F02F7">
      <w:pPr>
        <w:rPr>
          <w:rFonts w:ascii="Times New Roman" w:eastAsiaTheme="minorEastAsia" w:hAnsi="Times New Roman" w:cs="Times New Roman"/>
          <w:sz w:val="24"/>
          <w:szCs w:val="24"/>
          <w:lang w:eastAsia="zh-CN"/>
        </w:rPr>
      </w:pPr>
      <w:r w:rsidRPr="001C75B9">
        <w:rPr>
          <w:rFonts w:ascii="Times New Roman" w:hAnsi="Times New Roman" w:cs="Times New Roman"/>
          <w:sz w:val="24"/>
          <w:szCs w:val="24"/>
        </w:rPr>
        <w:t xml:space="preserve">Under </w:t>
      </w:r>
      <w:r w:rsidRPr="001C75B9">
        <w:rPr>
          <w:rFonts w:ascii="Times New Roman" w:hAnsi="Times New Roman" w:cs="Times New Roman"/>
          <w:b/>
          <w:bCs/>
          <w:sz w:val="24"/>
          <w:szCs w:val="24"/>
        </w:rPr>
        <w:t>Section 327 of the Crimes Act 1958 (Vic)</w:t>
      </w:r>
      <w:r w:rsidRPr="001C75B9">
        <w:rPr>
          <w:rFonts w:ascii="Times New Roman" w:hAnsi="Times New Roman" w:cs="Times New Roman"/>
          <w:sz w:val="24"/>
          <w:szCs w:val="24"/>
        </w:rPr>
        <w:t xml:space="preserve">, any person </w:t>
      </w:r>
      <w:r w:rsidRPr="001C75B9">
        <w:rPr>
          <w:rFonts w:ascii="Times New Roman" w:hAnsi="Times New Roman" w:cs="Times New Roman"/>
          <w:b/>
          <w:bCs/>
          <w:sz w:val="24"/>
          <w:szCs w:val="24"/>
        </w:rPr>
        <w:t>18 years or older</w:t>
      </w:r>
      <w:r w:rsidRPr="001C75B9">
        <w:rPr>
          <w:rFonts w:ascii="Times New Roman" w:hAnsi="Times New Roman" w:cs="Times New Roman"/>
          <w:sz w:val="24"/>
          <w:szCs w:val="24"/>
        </w:rPr>
        <w:t xml:space="preserve">, whether in Victoria or elsewhere, who </w:t>
      </w:r>
      <w:r w:rsidRPr="001C75B9">
        <w:rPr>
          <w:rFonts w:ascii="Times New Roman" w:hAnsi="Times New Roman" w:cs="Times New Roman"/>
          <w:b/>
          <w:bCs/>
          <w:sz w:val="24"/>
          <w:szCs w:val="24"/>
        </w:rPr>
        <w:t>reasonably believes</w:t>
      </w:r>
      <w:r w:rsidRPr="001C75B9">
        <w:rPr>
          <w:rFonts w:ascii="Times New Roman" w:hAnsi="Times New Roman" w:cs="Times New Roman"/>
          <w:sz w:val="24"/>
          <w:szCs w:val="24"/>
        </w:rPr>
        <w:t xml:space="preserve"> that an adult (18+) has committed a </w:t>
      </w:r>
      <w:r w:rsidRPr="001C75B9">
        <w:rPr>
          <w:rFonts w:ascii="Times New Roman" w:hAnsi="Times New Roman" w:cs="Times New Roman"/>
          <w:b/>
          <w:bCs/>
          <w:sz w:val="24"/>
          <w:szCs w:val="24"/>
        </w:rPr>
        <w:t>sexual offence against a child under the age of 16 in Victoria</w:t>
      </w:r>
      <w:r w:rsidRPr="001C75B9">
        <w:rPr>
          <w:rFonts w:ascii="Times New Roman" w:hAnsi="Times New Roman" w:cs="Times New Roman"/>
          <w:sz w:val="24"/>
          <w:szCs w:val="24"/>
        </w:rPr>
        <w:t xml:space="preserve">, </w:t>
      </w:r>
      <w:r w:rsidRPr="001C75B9">
        <w:rPr>
          <w:rFonts w:ascii="Times New Roman" w:hAnsi="Times New Roman" w:cs="Times New Roman"/>
          <w:b/>
          <w:bCs/>
          <w:sz w:val="24"/>
          <w:szCs w:val="24"/>
        </w:rPr>
        <w:t>must report it to Victoria Police</w:t>
      </w:r>
      <w:r w:rsidRPr="001C75B9">
        <w:rPr>
          <w:rFonts w:ascii="Times New Roman" w:hAnsi="Times New Roman" w:cs="Times New Roman"/>
          <w:sz w:val="24"/>
          <w:szCs w:val="24"/>
        </w:rPr>
        <w:t>.</w:t>
      </w:r>
    </w:p>
    <w:p w14:paraId="66AF154F" w14:textId="77777777" w:rsidR="001C75B9" w:rsidRPr="001C75B9" w:rsidRDefault="001C75B9" w:rsidP="009F02F7">
      <w:pPr>
        <w:rPr>
          <w:rFonts w:ascii="Times New Roman" w:eastAsiaTheme="minorEastAsia" w:hAnsi="Times New Roman" w:cs="Times New Roman" w:hint="eastAsia"/>
          <w:sz w:val="24"/>
          <w:szCs w:val="24"/>
          <w:lang w:val="en-GB" w:eastAsia="zh-CN"/>
        </w:rPr>
      </w:pPr>
    </w:p>
    <w:p w14:paraId="4A3F9EBF" w14:textId="77777777" w:rsidR="009F02F7" w:rsidRPr="00067C79" w:rsidRDefault="009F02F7" w:rsidP="009F02F7">
      <w:pPr>
        <w:rPr>
          <w:rFonts w:ascii="Times New Roman" w:hAnsi="Times New Roman" w:cs="Times New Roman"/>
          <w:sz w:val="24"/>
          <w:szCs w:val="24"/>
          <w:lang w:val="en-GB"/>
        </w:rPr>
      </w:pPr>
      <w:r w:rsidRPr="00067C79">
        <w:rPr>
          <w:rFonts w:ascii="Times New Roman" w:hAnsi="Times New Roman" w:cs="Times New Roman"/>
          <w:sz w:val="24"/>
          <w:szCs w:val="24"/>
          <w:lang w:val="en-GB"/>
        </w:rPr>
        <w:t>Key obligations:</w:t>
      </w:r>
    </w:p>
    <w:p w14:paraId="05B9E00E" w14:textId="77777777" w:rsidR="009F02F7" w:rsidRPr="00067C79" w:rsidRDefault="009F02F7" w:rsidP="009F02F7">
      <w:pPr>
        <w:widowControl/>
        <w:numPr>
          <w:ilvl w:val="0"/>
          <w:numId w:val="8"/>
        </w:numPr>
        <w:autoSpaceDE/>
        <w:autoSpaceDN/>
        <w:rPr>
          <w:rFonts w:ascii="Times New Roman" w:hAnsi="Times New Roman" w:cs="Times New Roman"/>
          <w:sz w:val="24"/>
          <w:szCs w:val="24"/>
          <w:lang w:val="en-GB"/>
        </w:rPr>
      </w:pPr>
      <w:r w:rsidRPr="00067C79">
        <w:rPr>
          <w:rFonts w:ascii="Times New Roman" w:hAnsi="Times New Roman" w:cs="Times New Roman"/>
          <w:sz w:val="24"/>
          <w:szCs w:val="24"/>
          <w:lang w:val="en-GB"/>
        </w:rPr>
        <w:t>All staff must report to Victoria Police if they become aware of any reasonable belief that a child has been sexually abused.</w:t>
      </w:r>
    </w:p>
    <w:p w14:paraId="46D52452" w14:textId="77777777" w:rsidR="009F02F7" w:rsidRPr="00067C79" w:rsidRDefault="009F02F7" w:rsidP="009F02F7">
      <w:pPr>
        <w:widowControl/>
        <w:numPr>
          <w:ilvl w:val="0"/>
          <w:numId w:val="8"/>
        </w:numPr>
        <w:autoSpaceDE/>
        <w:autoSpaceDN/>
        <w:rPr>
          <w:rFonts w:ascii="Times New Roman" w:hAnsi="Times New Roman" w:cs="Times New Roman"/>
          <w:sz w:val="24"/>
          <w:szCs w:val="24"/>
          <w:lang w:val="en-GB"/>
        </w:rPr>
      </w:pPr>
      <w:r w:rsidRPr="00067C79">
        <w:rPr>
          <w:rFonts w:ascii="Times New Roman" w:hAnsi="Times New Roman" w:cs="Times New Roman"/>
          <w:sz w:val="24"/>
          <w:szCs w:val="24"/>
          <w:lang w:val="en-GB"/>
        </w:rPr>
        <w:t>It is a personal legal responsibility—staff cannot delegate this duty to another person.</w:t>
      </w:r>
    </w:p>
    <w:p w14:paraId="17D26B2D" w14:textId="095185EA" w:rsidR="00F75D4D" w:rsidRPr="00F3712F" w:rsidRDefault="009F02F7" w:rsidP="00F75D4D">
      <w:pPr>
        <w:widowControl/>
        <w:numPr>
          <w:ilvl w:val="0"/>
          <w:numId w:val="8"/>
        </w:numPr>
        <w:autoSpaceDE/>
        <w:autoSpaceDN/>
        <w:rPr>
          <w:rFonts w:ascii="Times New Roman" w:hAnsi="Times New Roman" w:cs="Times New Roman" w:hint="eastAsia"/>
          <w:sz w:val="24"/>
          <w:szCs w:val="24"/>
          <w:lang w:val="en-GB"/>
        </w:rPr>
      </w:pPr>
      <w:r w:rsidRPr="00067C79">
        <w:rPr>
          <w:rFonts w:ascii="Times New Roman" w:hAnsi="Times New Roman" w:cs="Times New Roman"/>
          <w:sz w:val="24"/>
          <w:szCs w:val="24"/>
          <w:lang w:val="en-GB"/>
        </w:rPr>
        <w:t>Failure to report can result in criminal charges.</w:t>
      </w:r>
    </w:p>
    <w:p w14:paraId="024959F8" w14:textId="77777777" w:rsidR="009F02F7" w:rsidRPr="00067C79" w:rsidRDefault="009F02F7" w:rsidP="009F02F7">
      <w:pPr>
        <w:ind w:left="720"/>
        <w:rPr>
          <w:rFonts w:ascii="Times New Roman" w:hAnsi="Times New Roman" w:cs="Times New Roman"/>
          <w:sz w:val="24"/>
          <w:szCs w:val="24"/>
          <w:lang w:val="en-GB"/>
        </w:rPr>
      </w:pPr>
    </w:p>
    <w:p w14:paraId="530D242F" w14:textId="77777777" w:rsidR="009F02F7" w:rsidRPr="00067C79" w:rsidRDefault="009F02F7" w:rsidP="009F02F7">
      <w:pPr>
        <w:rPr>
          <w:rFonts w:ascii="Times New Roman" w:hAnsi="Times New Roman" w:cs="Times New Roman"/>
          <w:sz w:val="24"/>
          <w:szCs w:val="24"/>
          <w:lang w:val="en-GB"/>
        </w:rPr>
      </w:pPr>
      <w:r w:rsidRPr="00067C79">
        <w:rPr>
          <w:rFonts w:ascii="Times New Roman" w:hAnsi="Times New Roman" w:cs="Times New Roman"/>
          <w:sz w:val="24"/>
          <w:szCs w:val="24"/>
          <w:lang w:val="en-GB"/>
        </w:rPr>
        <w:t>Reporting process:</w:t>
      </w:r>
    </w:p>
    <w:p w14:paraId="3A31F58B" w14:textId="77777777" w:rsidR="009F02F7" w:rsidRPr="00067C79" w:rsidRDefault="009F02F7" w:rsidP="009F02F7">
      <w:pPr>
        <w:widowControl/>
        <w:numPr>
          <w:ilvl w:val="0"/>
          <w:numId w:val="9"/>
        </w:numPr>
        <w:autoSpaceDE/>
        <w:autoSpaceDN/>
        <w:rPr>
          <w:rFonts w:ascii="Times New Roman" w:hAnsi="Times New Roman" w:cs="Times New Roman"/>
          <w:sz w:val="24"/>
          <w:szCs w:val="24"/>
          <w:lang w:val="en-GB"/>
        </w:rPr>
      </w:pPr>
      <w:r w:rsidRPr="00067C79">
        <w:rPr>
          <w:rFonts w:ascii="Times New Roman" w:hAnsi="Times New Roman" w:cs="Times New Roman"/>
          <w:sz w:val="24"/>
          <w:szCs w:val="24"/>
          <w:lang w:val="en-GB"/>
        </w:rPr>
        <w:t>Call 000 immediately if a child is in danger.</w:t>
      </w:r>
    </w:p>
    <w:p w14:paraId="29A5B781" w14:textId="77777777" w:rsidR="009F02F7" w:rsidRPr="00067C79" w:rsidRDefault="009F02F7" w:rsidP="009F02F7">
      <w:pPr>
        <w:widowControl/>
        <w:numPr>
          <w:ilvl w:val="0"/>
          <w:numId w:val="9"/>
        </w:numPr>
        <w:autoSpaceDE/>
        <w:autoSpaceDN/>
        <w:rPr>
          <w:rFonts w:ascii="Times New Roman" w:hAnsi="Times New Roman" w:cs="Times New Roman"/>
          <w:sz w:val="24"/>
          <w:szCs w:val="24"/>
          <w:lang w:val="en-GB"/>
        </w:rPr>
      </w:pPr>
      <w:r w:rsidRPr="00067C79">
        <w:rPr>
          <w:rFonts w:ascii="Times New Roman" w:hAnsi="Times New Roman" w:cs="Times New Roman"/>
          <w:sz w:val="24"/>
          <w:szCs w:val="24"/>
          <w:lang w:val="en-GB"/>
        </w:rPr>
        <w:t>Report to Victoria Police if there is any knowledge or suspicion of child sexual abuse.</w:t>
      </w:r>
    </w:p>
    <w:p w14:paraId="557D99D1" w14:textId="77777777" w:rsidR="009F02F7" w:rsidRPr="00067C79" w:rsidRDefault="009F02F7" w:rsidP="009F02F7">
      <w:pPr>
        <w:widowControl/>
        <w:numPr>
          <w:ilvl w:val="0"/>
          <w:numId w:val="9"/>
        </w:numPr>
        <w:autoSpaceDE/>
        <w:autoSpaceDN/>
        <w:rPr>
          <w:rFonts w:ascii="Times New Roman" w:hAnsi="Times New Roman" w:cs="Times New Roman"/>
          <w:sz w:val="24"/>
          <w:szCs w:val="24"/>
          <w:lang w:val="en-GB"/>
        </w:rPr>
      </w:pPr>
      <w:r w:rsidRPr="00067C79">
        <w:rPr>
          <w:rFonts w:ascii="Times New Roman" w:hAnsi="Times New Roman" w:cs="Times New Roman"/>
          <w:sz w:val="24"/>
          <w:szCs w:val="24"/>
          <w:lang w:val="en-GB"/>
        </w:rPr>
        <w:t>Inform MILC management, but reporting to police is still required.</w:t>
      </w:r>
    </w:p>
    <w:p w14:paraId="4E82CB7B" w14:textId="77777777" w:rsidR="009F02F7" w:rsidRPr="00B002F4" w:rsidRDefault="009F02F7" w:rsidP="009F02F7">
      <w:pPr>
        <w:pStyle w:val="Heading2"/>
        <w:ind w:left="756"/>
        <w:rPr>
          <w:rFonts w:ascii="Arial" w:hAnsi="Arial" w:cs="Arial"/>
          <w:b/>
          <w:bCs/>
          <w:color w:val="000000" w:themeColor="text1"/>
          <w:sz w:val="24"/>
          <w:szCs w:val="20"/>
        </w:rPr>
      </w:pPr>
    </w:p>
    <w:p w14:paraId="0AC4FE63" w14:textId="77777777" w:rsidR="009F02F7" w:rsidRPr="009F02F7" w:rsidRDefault="009F02F7" w:rsidP="009F02F7">
      <w:pPr>
        <w:pStyle w:val="Heading1"/>
        <w:numPr>
          <w:ilvl w:val="0"/>
          <w:numId w:val="5"/>
        </w:numPr>
        <w:tabs>
          <w:tab w:val="left" w:pos="500"/>
        </w:tabs>
        <w:spacing w:before="84" w:after="120"/>
        <w:ind w:left="500" w:hanging="358"/>
        <w:rPr>
          <w:rFonts w:ascii="Times New Roman" w:hAnsi="Times New Roman" w:cs="Times New Roman"/>
          <w:color w:val="313D4F"/>
          <w:sz w:val="24"/>
          <w:szCs w:val="24"/>
        </w:rPr>
      </w:pPr>
      <w:r w:rsidRPr="00B002F4">
        <w:rPr>
          <w:rFonts w:ascii="Times New Roman" w:hAnsi="Times New Roman" w:cs="Times New Roman"/>
          <w:color w:val="313D4F"/>
          <w:sz w:val="24"/>
          <w:szCs w:val="24"/>
        </w:rPr>
        <w:t>Failure to Protect Offence</w:t>
      </w:r>
    </w:p>
    <w:p w14:paraId="425FC121" w14:textId="77777777" w:rsidR="009F02F7" w:rsidRPr="00B002F4" w:rsidRDefault="009F02F7" w:rsidP="009F02F7">
      <w:pPr>
        <w:rPr>
          <w:lang w:eastAsia="zh-CN"/>
        </w:rPr>
      </w:pPr>
    </w:p>
    <w:p w14:paraId="6E80EC6C" w14:textId="77777777" w:rsidR="009F02F7" w:rsidRDefault="009F02F7" w:rsidP="009F02F7">
      <w:pPr>
        <w:rPr>
          <w:rFonts w:ascii="Times New Roman" w:hAnsi="Times New Roman" w:cs="Times New Roman"/>
          <w:sz w:val="24"/>
          <w:szCs w:val="24"/>
          <w:lang w:val="en-GB"/>
        </w:rPr>
      </w:pPr>
      <w:r w:rsidRPr="00B002F4">
        <w:rPr>
          <w:rFonts w:ascii="Times New Roman" w:hAnsi="Times New Roman" w:cs="Times New Roman"/>
          <w:sz w:val="24"/>
          <w:szCs w:val="24"/>
          <w:lang w:val="en-GB"/>
        </w:rPr>
        <w:t>Under Crimes Act 1958 (Vic) – Section 49O, it is an offence for a person in a position of authority to fail to take action to prevent child abuse.</w:t>
      </w:r>
    </w:p>
    <w:p w14:paraId="62FAD87A" w14:textId="77777777" w:rsidR="009F02F7" w:rsidRPr="00B002F4" w:rsidRDefault="009F02F7" w:rsidP="009F02F7">
      <w:pPr>
        <w:rPr>
          <w:rFonts w:ascii="Times New Roman" w:hAnsi="Times New Roman" w:cs="Times New Roman"/>
          <w:sz w:val="24"/>
          <w:szCs w:val="24"/>
          <w:lang w:val="en-GB"/>
        </w:rPr>
      </w:pPr>
    </w:p>
    <w:p w14:paraId="4C4FBA3A" w14:textId="77777777" w:rsidR="009F02F7" w:rsidRPr="00B002F4" w:rsidRDefault="009F02F7" w:rsidP="009F02F7">
      <w:pPr>
        <w:rPr>
          <w:rFonts w:ascii="Times New Roman" w:hAnsi="Times New Roman" w:cs="Times New Roman"/>
          <w:sz w:val="24"/>
          <w:szCs w:val="24"/>
          <w:lang w:val="en-GB"/>
        </w:rPr>
      </w:pPr>
      <w:r w:rsidRPr="00B002F4">
        <w:rPr>
          <w:rFonts w:ascii="Times New Roman" w:hAnsi="Times New Roman" w:cs="Times New Roman"/>
          <w:sz w:val="24"/>
          <w:szCs w:val="24"/>
          <w:lang w:val="en-GB"/>
        </w:rPr>
        <w:t>Who is responsible?</w:t>
      </w:r>
    </w:p>
    <w:p w14:paraId="763BCA52" w14:textId="77777777" w:rsidR="007A7287" w:rsidRPr="007A7287" w:rsidRDefault="007A7287" w:rsidP="007A7287">
      <w:pPr>
        <w:ind w:left="720"/>
        <w:rPr>
          <w:rFonts w:ascii="Times New Roman" w:hAnsi="Times New Roman" w:cs="Times New Roman"/>
          <w:sz w:val="24"/>
          <w:szCs w:val="24"/>
          <w:lang w:val="en-GB"/>
        </w:rPr>
      </w:pPr>
      <w:r w:rsidRPr="007A7287">
        <w:rPr>
          <w:rFonts w:ascii="Times New Roman" w:hAnsi="Times New Roman" w:cs="Times New Roman"/>
          <w:sz w:val="24"/>
          <w:szCs w:val="24"/>
          <w:lang w:val="en-GB"/>
        </w:rPr>
        <w:t xml:space="preserve">A person </w:t>
      </w:r>
      <w:r w:rsidRPr="007A7287">
        <w:rPr>
          <w:rFonts w:ascii="Times New Roman" w:hAnsi="Times New Roman" w:cs="Times New Roman"/>
          <w:b/>
          <w:bCs/>
          <w:sz w:val="24"/>
          <w:szCs w:val="24"/>
          <w:lang w:val="en-GB"/>
        </w:rPr>
        <w:t>commits an offence</w:t>
      </w:r>
      <w:r w:rsidRPr="007A7287">
        <w:rPr>
          <w:rFonts w:ascii="Times New Roman" w:hAnsi="Times New Roman" w:cs="Times New Roman"/>
          <w:sz w:val="24"/>
          <w:szCs w:val="24"/>
          <w:lang w:val="en-GB"/>
        </w:rPr>
        <w:t xml:space="preserve"> if they:</w:t>
      </w:r>
    </w:p>
    <w:p w14:paraId="6ECDAF36" w14:textId="62CE8544" w:rsidR="007A7287" w:rsidRPr="007A7287" w:rsidRDefault="007A7287" w:rsidP="00872FE4">
      <w:pPr>
        <w:numPr>
          <w:ilvl w:val="0"/>
          <w:numId w:val="23"/>
        </w:numPr>
        <w:rPr>
          <w:rFonts w:ascii="Times New Roman" w:hAnsi="Times New Roman" w:cs="Times New Roman"/>
          <w:sz w:val="24"/>
          <w:szCs w:val="24"/>
          <w:lang w:val="en-GB"/>
        </w:rPr>
      </w:pPr>
      <w:r w:rsidRPr="007A7287">
        <w:rPr>
          <w:rFonts w:ascii="Times New Roman" w:hAnsi="Times New Roman" w:cs="Times New Roman"/>
          <w:b/>
          <w:bCs/>
          <w:sz w:val="24"/>
          <w:szCs w:val="24"/>
          <w:lang w:val="en-GB"/>
        </w:rPr>
        <w:t>Occupy a position of authority</w:t>
      </w:r>
      <w:r w:rsidRPr="007A7287">
        <w:rPr>
          <w:rFonts w:ascii="Times New Roman" w:hAnsi="Times New Roman" w:cs="Times New Roman"/>
          <w:sz w:val="24"/>
          <w:szCs w:val="24"/>
          <w:lang w:val="en-GB"/>
        </w:rPr>
        <w:t xml:space="preserve"> </w:t>
      </w:r>
      <w:r w:rsidR="00872FE4">
        <w:rPr>
          <w:rFonts w:ascii="Times New Roman" w:eastAsiaTheme="minorEastAsia" w:hAnsi="Times New Roman" w:cs="Times New Roman" w:hint="eastAsia"/>
          <w:sz w:val="24"/>
          <w:szCs w:val="24"/>
          <w:lang w:val="en-GB" w:eastAsia="zh-CN"/>
        </w:rPr>
        <w:t>(MILC Directors</w:t>
      </w:r>
      <w:r w:rsidR="00211AEF">
        <w:rPr>
          <w:rFonts w:ascii="Times New Roman" w:eastAsiaTheme="minorEastAsia" w:hAnsi="Times New Roman" w:cs="Times New Roman" w:hint="eastAsia"/>
          <w:sz w:val="24"/>
          <w:szCs w:val="24"/>
          <w:lang w:val="en-GB" w:eastAsia="zh-CN"/>
        </w:rPr>
        <w:t xml:space="preserve"> and boarding </w:t>
      </w:r>
      <w:r w:rsidR="00FF02E4">
        <w:rPr>
          <w:rFonts w:ascii="Times New Roman" w:eastAsiaTheme="minorEastAsia" w:hAnsi="Times New Roman" w:cs="Times New Roman"/>
          <w:sz w:val="24"/>
          <w:szCs w:val="24"/>
          <w:lang w:val="en-GB" w:eastAsia="zh-CN"/>
        </w:rPr>
        <w:t>supervisors</w:t>
      </w:r>
      <w:r w:rsidR="00872FE4">
        <w:rPr>
          <w:rFonts w:ascii="Times New Roman" w:eastAsiaTheme="minorEastAsia" w:hAnsi="Times New Roman" w:cs="Times New Roman" w:hint="eastAsia"/>
          <w:sz w:val="24"/>
          <w:szCs w:val="24"/>
          <w:lang w:val="en-GB" w:eastAsia="zh-CN"/>
        </w:rPr>
        <w:t>)</w:t>
      </w:r>
      <w:r w:rsidR="00211AEF">
        <w:rPr>
          <w:rFonts w:ascii="Times New Roman" w:eastAsiaTheme="minorEastAsia" w:hAnsi="Times New Roman" w:cs="Times New Roman" w:hint="eastAsia"/>
          <w:sz w:val="24"/>
          <w:szCs w:val="24"/>
          <w:lang w:val="en-GB" w:eastAsia="zh-CN"/>
        </w:rPr>
        <w:t xml:space="preserve"> </w:t>
      </w:r>
      <w:r w:rsidRPr="007A7287">
        <w:rPr>
          <w:rFonts w:ascii="Times New Roman" w:hAnsi="Times New Roman" w:cs="Times New Roman"/>
          <w:sz w:val="24"/>
          <w:szCs w:val="24"/>
          <w:lang w:val="en-GB"/>
        </w:rPr>
        <w:t xml:space="preserve">within a </w:t>
      </w:r>
      <w:r w:rsidRPr="007A7287">
        <w:rPr>
          <w:rFonts w:ascii="Times New Roman" w:hAnsi="Times New Roman" w:cs="Times New Roman"/>
          <w:b/>
          <w:bCs/>
          <w:sz w:val="24"/>
          <w:szCs w:val="24"/>
          <w:lang w:val="en-GB"/>
        </w:rPr>
        <w:t>relevant organisation</w:t>
      </w:r>
      <w:r w:rsidRPr="007A7287">
        <w:rPr>
          <w:rFonts w:ascii="Times New Roman" w:hAnsi="Times New Roman" w:cs="Times New Roman"/>
          <w:sz w:val="24"/>
          <w:szCs w:val="24"/>
          <w:lang w:val="en-GB"/>
        </w:rPr>
        <w:t xml:space="preserve"> (such as MILC</w:t>
      </w:r>
      <w:r w:rsidR="00872FE4">
        <w:rPr>
          <w:rFonts w:ascii="Times New Roman" w:eastAsiaTheme="minorEastAsia" w:hAnsi="Times New Roman" w:cs="Times New Roman" w:hint="eastAsia"/>
          <w:sz w:val="24"/>
          <w:szCs w:val="24"/>
          <w:lang w:val="en-GB" w:eastAsia="zh-CN"/>
        </w:rPr>
        <w:t xml:space="preserve"> </w:t>
      </w:r>
      <w:r w:rsidR="00211AEF">
        <w:rPr>
          <w:rFonts w:ascii="Times New Roman" w:eastAsiaTheme="minorEastAsia" w:hAnsi="Times New Roman" w:cs="Times New Roman" w:hint="eastAsia"/>
          <w:sz w:val="24"/>
          <w:szCs w:val="24"/>
          <w:lang w:val="en-GB" w:eastAsia="zh-CN"/>
        </w:rPr>
        <w:t>or 3</w:t>
      </w:r>
      <w:r w:rsidR="00211AEF" w:rsidRPr="00211AEF">
        <w:rPr>
          <w:rFonts w:ascii="Times New Roman" w:eastAsiaTheme="minorEastAsia" w:hAnsi="Times New Roman" w:cs="Times New Roman" w:hint="eastAsia"/>
          <w:sz w:val="24"/>
          <w:szCs w:val="24"/>
          <w:vertAlign w:val="superscript"/>
          <w:lang w:val="en-GB" w:eastAsia="zh-CN"/>
        </w:rPr>
        <w:t>rd</w:t>
      </w:r>
      <w:r w:rsidR="00211AEF">
        <w:rPr>
          <w:rFonts w:ascii="Times New Roman" w:eastAsiaTheme="minorEastAsia" w:hAnsi="Times New Roman" w:cs="Times New Roman" w:hint="eastAsia"/>
          <w:sz w:val="24"/>
          <w:szCs w:val="24"/>
          <w:lang w:val="en-GB" w:eastAsia="zh-CN"/>
        </w:rPr>
        <w:t xml:space="preserve"> party Contractors</w:t>
      </w:r>
      <w:r w:rsidRPr="007A7287">
        <w:rPr>
          <w:rFonts w:ascii="Times New Roman" w:hAnsi="Times New Roman" w:cs="Times New Roman"/>
          <w:sz w:val="24"/>
          <w:szCs w:val="24"/>
          <w:lang w:val="en-GB"/>
        </w:rPr>
        <w:t>).</w:t>
      </w:r>
    </w:p>
    <w:p w14:paraId="63C79B88" w14:textId="77777777" w:rsidR="007A7287" w:rsidRPr="007A7287" w:rsidRDefault="007A7287" w:rsidP="00872FE4">
      <w:pPr>
        <w:numPr>
          <w:ilvl w:val="0"/>
          <w:numId w:val="23"/>
        </w:numPr>
        <w:rPr>
          <w:rFonts w:ascii="Times New Roman" w:hAnsi="Times New Roman" w:cs="Times New Roman"/>
          <w:sz w:val="24"/>
          <w:szCs w:val="24"/>
          <w:lang w:val="en-GB"/>
        </w:rPr>
      </w:pPr>
      <w:r w:rsidRPr="007A7287">
        <w:rPr>
          <w:rFonts w:ascii="Times New Roman" w:hAnsi="Times New Roman" w:cs="Times New Roman"/>
          <w:b/>
          <w:bCs/>
          <w:sz w:val="24"/>
          <w:szCs w:val="24"/>
          <w:lang w:val="en-GB"/>
        </w:rPr>
        <w:t>Know that a substantial risk exists</w:t>
      </w:r>
      <w:r w:rsidRPr="007A7287">
        <w:rPr>
          <w:rFonts w:ascii="Times New Roman" w:hAnsi="Times New Roman" w:cs="Times New Roman"/>
          <w:sz w:val="24"/>
          <w:szCs w:val="24"/>
          <w:lang w:val="en-GB"/>
        </w:rPr>
        <w:t xml:space="preserve"> that an adult </w:t>
      </w:r>
      <w:r w:rsidRPr="007A7287">
        <w:rPr>
          <w:rFonts w:ascii="Times New Roman" w:hAnsi="Times New Roman" w:cs="Times New Roman"/>
          <w:b/>
          <w:bCs/>
          <w:sz w:val="24"/>
          <w:szCs w:val="24"/>
          <w:lang w:val="en-GB"/>
        </w:rPr>
        <w:t>associated with MILC</w:t>
      </w:r>
      <w:r w:rsidRPr="007A7287">
        <w:rPr>
          <w:rFonts w:ascii="Times New Roman" w:hAnsi="Times New Roman" w:cs="Times New Roman"/>
          <w:sz w:val="24"/>
          <w:szCs w:val="24"/>
          <w:lang w:val="en-GB"/>
        </w:rPr>
        <w:t xml:space="preserve"> will commit a </w:t>
      </w:r>
      <w:r w:rsidRPr="007A7287">
        <w:rPr>
          <w:rFonts w:ascii="Times New Roman" w:hAnsi="Times New Roman" w:cs="Times New Roman"/>
          <w:b/>
          <w:bCs/>
          <w:sz w:val="24"/>
          <w:szCs w:val="24"/>
          <w:lang w:val="en-GB"/>
        </w:rPr>
        <w:t>sexual offence against a child under 16</w:t>
      </w:r>
      <w:r w:rsidRPr="007A7287">
        <w:rPr>
          <w:rFonts w:ascii="Times New Roman" w:hAnsi="Times New Roman" w:cs="Times New Roman"/>
          <w:sz w:val="24"/>
          <w:szCs w:val="24"/>
          <w:lang w:val="en-GB"/>
        </w:rPr>
        <w:t>.</w:t>
      </w:r>
    </w:p>
    <w:p w14:paraId="7BA6A66A" w14:textId="77777777" w:rsidR="007A7287" w:rsidRPr="007A7287" w:rsidRDefault="007A7287" w:rsidP="00872FE4">
      <w:pPr>
        <w:numPr>
          <w:ilvl w:val="0"/>
          <w:numId w:val="23"/>
        </w:numPr>
        <w:rPr>
          <w:rFonts w:ascii="Times New Roman" w:hAnsi="Times New Roman" w:cs="Times New Roman"/>
          <w:sz w:val="24"/>
          <w:szCs w:val="24"/>
          <w:lang w:val="en-GB"/>
        </w:rPr>
      </w:pPr>
      <w:r w:rsidRPr="007A7287">
        <w:rPr>
          <w:rFonts w:ascii="Times New Roman" w:hAnsi="Times New Roman" w:cs="Times New Roman"/>
          <w:b/>
          <w:bCs/>
          <w:sz w:val="24"/>
          <w:szCs w:val="24"/>
          <w:lang w:val="en-GB"/>
        </w:rPr>
        <w:t>Fail to take steps to remove or reduce the risk</w:t>
      </w:r>
      <w:r w:rsidRPr="007A7287">
        <w:rPr>
          <w:rFonts w:ascii="Times New Roman" w:hAnsi="Times New Roman" w:cs="Times New Roman"/>
          <w:sz w:val="24"/>
          <w:szCs w:val="24"/>
          <w:lang w:val="en-GB"/>
        </w:rPr>
        <w:t>.</w:t>
      </w:r>
    </w:p>
    <w:p w14:paraId="038C5D30" w14:textId="77777777" w:rsidR="009F02F7" w:rsidRPr="00B002F4" w:rsidRDefault="009F02F7" w:rsidP="009F02F7">
      <w:pPr>
        <w:ind w:left="720"/>
        <w:rPr>
          <w:rFonts w:ascii="Times New Roman" w:hAnsi="Times New Roman" w:cs="Times New Roman"/>
          <w:sz w:val="24"/>
          <w:szCs w:val="24"/>
          <w:lang w:val="en-GB"/>
        </w:rPr>
      </w:pPr>
    </w:p>
    <w:p w14:paraId="3ADFBB1A" w14:textId="77777777" w:rsidR="009F02F7" w:rsidRPr="00B002F4" w:rsidRDefault="009F02F7" w:rsidP="009F02F7">
      <w:pPr>
        <w:rPr>
          <w:rFonts w:ascii="Times New Roman" w:hAnsi="Times New Roman" w:cs="Times New Roman"/>
          <w:sz w:val="24"/>
          <w:szCs w:val="24"/>
          <w:lang w:val="en-GB"/>
        </w:rPr>
      </w:pPr>
      <w:r w:rsidRPr="00B002F4">
        <w:rPr>
          <w:rFonts w:ascii="Times New Roman" w:hAnsi="Times New Roman" w:cs="Times New Roman"/>
          <w:sz w:val="24"/>
          <w:szCs w:val="24"/>
          <w:lang w:val="en-GB"/>
        </w:rPr>
        <w:t>Legal obligations:</w:t>
      </w:r>
    </w:p>
    <w:p w14:paraId="1D1E7218" w14:textId="40214FF3" w:rsidR="0030117C" w:rsidRPr="00375B02" w:rsidRDefault="009F02F7" w:rsidP="00375B02">
      <w:pPr>
        <w:widowControl/>
        <w:numPr>
          <w:ilvl w:val="0"/>
          <w:numId w:val="11"/>
        </w:numPr>
        <w:autoSpaceDE/>
        <w:autoSpaceDN/>
        <w:rPr>
          <w:rFonts w:ascii="Times New Roman" w:hAnsi="Times New Roman" w:cs="Times New Roman" w:hint="eastAsia"/>
          <w:sz w:val="24"/>
          <w:szCs w:val="24"/>
          <w:lang w:val="en-GB"/>
        </w:rPr>
      </w:pPr>
      <w:r w:rsidRPr="00B002F4">
        <w:rPr>
          <w:rFonts w:ascii="Times New Roman" w:hAnsi="Times New Roman" w:cs="Times New Roman"/>
          <w:sz w:val="24"/>
          <w:szCs w:val="24"/>
          <w:lang w:val="en-GB"/>
        </w:rPr>
        <w:t>If staff suspect abuse is occurring within the MILC boarding premises, they must take steps to remove or reduce the risk to the child.</w:t>
      </w:r>
    </w:p>
    <w:p w14:paraId="56D8A85B" w14:textId="77777777" w:rsidR="009F02F7" w:rsidRDefault="009F02F7" w:rsidP="009F02F7">
      <w:pPr>
        <w:widowControl/>
        <w:numPr>
          <w:ilvl w:val="0"/>
          <w:numId w:val="11"/>
        </w:numPr>
        <w:autoSpaceDE/>
        <w:autoSpaceDN/>
        <w:rPr>
          <w:rFonts w:ascii="Times New Roman" w:hAnsi="Times New Roman" w:cs="Times New Roman"/>
          <w:sz w:val="24"/>
          <w:szCs w:val="24"/>
          <w:lang w:val="en-GB"/>
        </w:rPr>
      </w:pPr>
      <w:r w:rsidRPr="00B002F4">
        <w:rPr>
          <w:rFonts w:ascii="Times New Roman" w:hAnsi="Times New Roman" w:cs="Times New Roman"/>
          <w:sz w:val="24"/>
          <w:szCs w:val="24"/>
          <w:lang w:val="en-GB"/>
        </w:rPr>
        <w:t>Failure to act is a criminal offence and may result in imprisonment.</w:t>
      </w:r>
    </w:p>
    <w:p w14:paraId="50BF94DB" w14:textId="77777777" w:rsidR="009F02F7" w:rsidRPr="00B002F4" w:rsidRDefault="009F02F7" w:rsidP="009F02F7">
      <w:pPr>
        <w:ind w:left="720"/>
        <w:rPr>
          <w:rFonts w:ascii="Times New Roman" w:hAnsi="Times New Roman" w:cs="Times New Roman"/>
          <w:sz w:val="24"/>
          <w:szCs w:val="24"/>
          <w:lang w:val="en-GB"/>
        </w:rPr>
      </w:pPr>
    </w:p>
    <w:p w14:paraId="60BE81AE" w14:textId="77777777" w:rsidR="009F02F7" w:rsidRPr="00B002F4" w:rsidRDefault="009F02F7" w:rsidP="009F02F7">
      <w:pPr>
        <w:rPr>
          <w:rFonts w:ascii="Times New Roman" w:hAnsi="Times New Roman" w:cs="Times New Roman"/>
          <w:sz w:val="24"/>
          <w:szCs w:val="24"/>
          <w:lang w:val="en-GB"/>
        </w:rPr>
      </w:pPr>
      <w:r w:rsidRPr="00B002F4">
        <w:rPr>
          <w:rFonts w:ascii="Times New Roman" w:hAnsi="Times New Roman" w:cs="Times New Roman"/>
          <w:sz w:val="24"/>
          <w:szCs w:val="24"/>
          <w:lang w:val="en-GB"/>
        </w:rPr>
        <w:t>Steps to take:</w:t>
      </w:r>
    </w:p>
    <w:p w14:paraId="0781CE2D" w14:textId="77777777" w:rsidR="009F02F7" w:rsidRPr="00B002F4" w:rsidRDefault="009F02F7" w:rsidP="009F02F7">
      <w:pPr>
        <w:widowControl/>
        <w:numPr>
          <w:ilvl w:val="0"/>
          <w:numId w:val="12"/>
        </w:numPr>
        <w:autoSpaceDE/>
        <w:autoSpaceDN/>
        <w:rPr>
          <w:rFonts w:ascii="Times New Roman" w:hAnsi="Times New Roman" w:cs="Times New Roman"/>
          <w:sz w:val="24"/>
          <w:szCs w:val="24"/>
          <w:lang w:val="en-GB"/>
        </w:rPr>
      </w:pPr>
      <w:r w:rsidRPr="00B002F4">
        <w:rPr>
          <w:rFonts w:ascii="Times New Roman" w:hAnsi="Times New Roman" w:cs="Times New Roman"/>
          <w:sz w:val="24"/>
          <w:szCs w:val="24"/>
          <w:lang w:val="en-GB"/>
        </w:rPr>
        <w:t>Report the concern to the police (000).</w:t>
      </w:r>
    </w:p>
    <w:p w14:paraId="19CF3F49" w14:textId="77777777" w:rsidR="009F02F7" w:rsidRPr="00B002F4" w:rsidRDefault="009F02F7" w:rsidP="009F02F7">
      <w:pPr>
        <w:widowControl/>
        <w:numPr>
          <w:ilvl w:val="0"/>
          <w:numId w:val="12"/>
        </w:numPr>
        <w:autoSpaceDE/>
        <w:autoSpaceDN/>
        <w:rPr>
          <w:rFonts w:ascii="Times New Roman" w:hAnsi="Times New Roman" w:cs="Times New Roman"/>
          <w:sz w:val="24"/>
          <w:szCs w:val="24"/>
          <w:lang w:val="en-GB"/>
        </w:rPr>
      </w:pPr>
      <w:r w:rsidRPr="00B002F4">
        <w:rPr>
          <w:rFonts w:ascii="Times New Roman" w:hAnsi="Times New Roman" w:cs="Times New Roman"/>
          <w:sz w:val="24"/>
          <w:szCs w:val="24"/>
          <w:lang w:val="en-GB"/>
        </w:rPr>
        <w:t>Ensure the safety of the child by implementing immediate protective measures.</w:t>
      </w:r>
    </w:p>
    <w:p w14:paraId="3EBB8A11" w14:textId="77777777" w:rsidR="009F02F7" w:rsidRPr="00B002F4" w:rsidRDefault="009F02F7" w:rsidP="009F02F7">
      <w:pPr>
        <w:widowControl/>
        <w:numPr>
          <w:ilvl w:val="0"/>
          <w:numId w:val="12"/>
        </w:numPr>
        <w:autoSpaceDE/>
        <w:autoSpaceDN/>
        <w:rPr>
          <w:rFonts w:ascii="Times New Roman" w:hAnsi="Times New Roman" w:cs="Times New Roman"/>
          <w:sz w:val="24"/>
          <w:szCs w:val="24"/>
          <w:lang w:val="en-GB"/>
        </w:rPr>
      </w:pPr>
      <w:r w:rsidRPr="00B002F4">
        <w:rPr>
          <w:rFonts w:ascii="Times New Roman" w:hAnsi="Times New Roman" w:cs="Times New Roman"/>
          <w:sz w:val="24"/>
          <w:szCs w:val="24"/>
          <w:lang w:val="en-GB"/>
        </w:rPr>
        <w:t>Notify MILC management, who must review and address risks immediately.</w:t>
      </w:r>
    </w:p>
    <w:p w14:paraId="3BAC9102" w14:textId="77777777" w:rsidR="009F02F7" w:rsidRDefault="009F02F7" w:rsidP="009F02F7">
      <w:pPr>
        <w:rPr>
          <w:rFonts w:ascii="Times New Roman" w:hAnsi="Times New Roman" w:cs="Times New Roman"/>
          <w:b/>
          <w:bCs/>
          <w:sz w:val="28"/>
          <w:szCs w:val="28"/>
          <w:lang w:val="en-GB"/>
        </w:rPr>
      </w:pPr>
    </w:p>
    <w:p w14:paraId="6643C39B" w14:textId="77777777" w:rsidR="009F02F7" w:rsidRPr="009F02F7" w:rsidRDefault="009F02F7" w:rsidP="009F02F7">
      <w:pPr>
        <w:pStyle w:val="Heading1"/>
        <w:numPr>
          <w:ilvl w:val="0"/>
          <w:numId w:val="5"/>
        </w:numPr>
        <w:tabs>
          <w:tab w:val="left" w:pos="500"/>
        </w:tabs>
        <w:spacing w:before="84" w:after="120"/>
        <w:ind w:left="500" w:hanging="358"/>
        <w:rPr>
          <w:rFonts w:ascii="Times New Roman" w:hAnsi="Times New Roman" w:cs="Times New Roman"/>
          <w:color w:val="313D4F"/>
          <w:sz w:val="24"/>
          <w:szCs w:val="24"/>
        </w:rPr>
      </w:pPr>
      <w:r w:rsidRPr="00492A1E">
        <w:rPr>
          <w:rFonts w:ascii="Times New Roman" w:hAnsi="Times New Roman" w:cs="Times New Roman"/>
          <w:color w:val="313D4F"/>
          <w:sz w:val="24"/>
          <w:szCs w:val="24"/>
        </w:rPr>
        <w:t>Grooming Offence</w:t>
      </w:r>
    </w:p>
    <w:p w14:paraId="50B3EEE5" w14:textId="77777777" w:rsidR="009F02F7" w:rsidRPr="00492A1E" w:rsidRDefault="009F02F7" w:rsidP="009F02F7">
      <w:pPr>
        <w:rPr>
          <w:lang w:eastAsia="zh-CN"/>
        </w:rPr>
      </w:pPr>
    </w:p>
    <w:p w14:paraId="21E09C03" w14:textId="77777777" w:rsidR="009F02F7" w:rsidRDefault="009F02F7" w:rsidP="009F02F7">
      <w:pPr>
        <w:rPr>
          <w:rFonts w:ascii="Times New Roman" w:hAnsi="Times New Roman" w:cs="Times New Roman"/>
          <w:sz w:val="24"/>
          <w:szCs w:val="24"/>
          <w:lang w:val="en-GB"/>
        </w:rPr>
      </w:pPr>
      <w:r w:rsidRPr="00492A1E">
        <w:rPr>
          <w:rFonts w:ascii="Times New Roman" w:hAnsi="Times New Roman" w:cs="Times New Roman"/>
          <w:sz w:val="24"/>
          <w:szCs w:val="24"/>
          <w:lang w:val="en-GB"/>
        </w:rPr>
        <w:t>Under Crimes Act 1958 (Vic) – Section 49M, it is a criminal offence to engage in grooming behaviour to prepare a child for sexual abuse.</w:t>
      </w:r>
    </w:p>
    <w:p w14:paraId="40CDEA3E" w14:textId="77777777" w:rsidR="009F02F7" w:rsidRPr="00492A1E" w:rsidRDefault="009F02F7" w:rsidP="009F02F7">
      <w:pPr>
        <w:rPr>
          <w:rFonts w:ascii="Times New Roman" w:hAnsi="Times New Roman" w:cs="Times New Roman"/>
          <w:sz w:val="24"/>
          <w:szCs w:val="24"/>
          <w:lang w:val="en-GB"/>
        </w:rPr>
      </w:pPr>
    </w:p>
    <w:p w14:paraId="36A02D7B" w14:textId="77777777" w:rsidR="009F02F7" w:rsidRPr="00492A1E" w:rsidRDefault="009F02F7" w:rsidP="009F02F7">
      <w:pPr>
        <w:rPr>
          <w:rFonts w:ascii="Times New Roman" w:hAnsi="Times New Roman" w:cs="Times New Roman"/>
          <w:sz w:val="24"/>
          <w:szCs w:val="24"/>
          <w:lang w:val="en-GB"/>
        </w:rPr>
      </w:pPr>
      <w:r w:rsidRPr="00492A1E">
        <w:rPr>
          <w:rFonts w:ascii="Times New Roman" w:hAnsi="Times New Roman" w:cs="Times New Roman"/>
          <w:sz w:val="24"/>
          <w:szCs w:val="24"/>
          <w:lang w:val="en-GB"/>
        </w:rPr>
        <w:t>Grooming behaviour includes:</w:t>
      </w:r>
    </w:p>
    <w:p w14:paraId="39FDA32C" w14:textId="77777777" w:rsidR="009F02F7" w:rsidRPr="00492A1E" w:rsidRDefault="009F02F7" w:rsidP="009F02F7">
      <w:pPr>
        <w:widowControl/>
        <w:numPr>
          <w:ilvl w:val="0"/>
          <w:numId w:val="13"/>
        </w:numPr>
        <w:autoSpaceDE/>
        <w:autoSpaceDN/>
        <w:rPr>
          <w:rFonts w:ascii="Times New Roman" w:hAnsi="Times New Roman" w:cs="Times New Roman"/>
          <w:sz w:val="24"/>
          <w:szCs w:val="24"/>
          <w:lang w:val="en-GB"/>
        </w:rPr>
      </w:pPr>
      <w:r w:rsidRPr="00492A1E">
        <w:rPr>
          <w:rFonts w:ascii="Times New Roman" w:hAnsi="Times New Roman" w:cs="Times New Roman"/>
          <w:sz w:val="24"/>
          <w:szCs w:val="24"/>
          <w:lang w:val="en-GB"/>
        </w:rPr>
        <w:t>Building trust with a child or their parents to facilitate abuse.</w:t>
      </w:r>
    </w:p>
    <w:p w14:paraId="5269A081" w14:textId="77777777" w:rsidR="009F02F7" w:rsidRPr="00492A1E" w:rsidRDefault="009F02F7" w:rsidP="009F02F7">
      <w:pPr>
        <w:widowControl/>
        <w:numPr>
          <w:ilvl w:val="0"/>
          <w:numId w:val="13"/>
        </w:numPr>
        <w:autoSpaceDE/>
        <w:autoSpaceDN/>
        <w:rPr>
          <w:rFonts w:ascii="Times New Roman" w:hAnsi="Times New Roman" w:cs="Times New Roman"/>
          <w:sz w:val="24"/>
          <w:szCs w:val="24"/>
          <w:lang w:val="en-GB"/>
        </w:rPr>
      </w:pPr>
      <w:r w:rsidRPr="00492A1E">
        <w:rPr>
          <w:rFonts w:ascii="Times New Roman" w:hAnsi="Times New Roman" w:cs="Times New Roman"/>
          <w:sz w:val="24"/>
          <w:szCs w:val="24"/>
          <w:lang w:val="en-GB"/>
        </w:rPr>
        <w:t>Spending excessive time alone with a student in a non-professional manner.</w:t>
      </w:r>
    </w:p>
    <w:p w14:paraId="393F66AE" w14:textId="77777777" w:rsidR="009F02F7" w:rsidRPr="000131BE" w:rsidRDefault="009F02F7" w:rsidP="009F02F7">
      <w:pPr>
        <w:widowControl/>
        <w:numPr>
          <w:ilvl w:val="0"/>
          <w:numId w:val="13"/>
        </w:numPr>
        <w:autoSpaceDE/>
        <w:autoSpaceDN/>
        <w:rPr>
          <w:rFonts w:ascii="Times New Roman" w:hAnsi="Times New Roman" w:cs="Times New Roman"/>
          <w:sz w:val="24"/>
          <w:szCs w:val="24"/>
          <w:lang w:val="en-GB"/>
        </w:rPr>
      </w:pPr>
      <w:r w:rsidRPr="00492A1E">
        <w:rPr>
          <w:rFonts w:ascii="Times New Roman" w:hAnsi="Times New Roman" w:cs="Times New Roman"/>
          <w:sz w:val="24"/>
          <w:szCs w:val="24"/>
          <w:lang w:val="en-GB"/>
        </w:rPr>
        <w:t>Giving inappropriate gifts or favours to students.</w:t>
      </w:r>
    </w:p>
    <w:p w14:paraId="6B8FFFD2" w14:textId="77777777" w:rsidR="000131BE" w:rsidRPr="00492A1E" w:rsidRDefault="000131BE" w:rsidP="000131BE">
      <w:pPr>
        <w:widowControl/>
        <w:autoSpaceDE/>
        <w:autoSpaceDN/>
        <w:ind w:left="720"/>
        <w:rPr>
          <w:rFonts w:ascii="Times New Roman" w:hAnsi="Times New Roman" w:cs="Times New Roman"/>
          <w:sz w:val="24"/>
          <w:szCs w:val="24"/>
          <w:lang w:val="en-GB"/>
        </w:rPr>
      </w:pPr>
    </w:p>
    <w:p w14:paraId="28BB8763" w14:textId="692A245A" w:rsidR="000131BE" w:rsidRPr="00492A1E" w:rsidRDefault="009F02F7" w:rsidP="000131BE">
      <w:pPr>
        <w:rPr>
          <w:rFonts w:ascii="Times New Roman" w:hAnsi="Times New Roman" w:cs="Times New Roman"/>
          <w:sz w:val="24"/>
          <w:szCs w:val="24"/>
          <w:lang w:val="en-GB"/>
        </w:rPr>
      </w:pPr>
      <w:r w:rsidRPr="00492A1E">
        <w:rPr>
          <w:rFonts w:ascii="Times New Roman" w:hAnsi="Times New Roman" w:cs="Times New Roman"/>
          <w:sz w:val="24"/>
          <w:szCs w:val="24"/>
          <w:lang w:val="en-GB"/>
        </w:rPr>
        <w:t>Initiating private communication with a student, especially on social media.</w:t>
      </w:r>
      <w:r w:rsidR="000131BE" w:rsidRPr="000131BE">
        <w:rPr>
          <w:rFonts w:ascii="Times New Roman" w:hAnsi="Times New Roman" w:cs="Times New Roman"/>
          <w:sz w:val="24"/>
          <w:szCs w:val="24"/>
          <w:lang w:val="en-GB"/>
        </w:rPr>
        <w:t xml:space="preserve"> </w:t>
      </w:r>
      <w:r w:rsidR="000131BE" w:rsidRPr="00492A1E">
        <w:rPr>
          <w:rFonts w:ascii="Times New Roman" w:hAnsi="Times New Roman" w:cs="Times New Roman"/>
          <w:sz w:val="24"/>
          <w:szCs w:val="24"/>
          <w:lang w:val="en-GB"/>
        </w:rPr>
        <w:t>Responsibilities of MILC staff:</w:t>
      </w:r>
    </w:p>
    <w:p w14:paraId="3D45AF6A" w14:textId="77777777" w:rsidR="000131BE" w:rsidRPr="00492A1E" w:rsidRDefault="000131BE" w:rsidP="000131BE">
      <w:pPr>
        <w:widowControl/>
        <w:numPr>
          <w:ilvl w:val="0"/>
          <w:numId w:val="14"/>
        </w:numPr>
        <w:autoSpaceDE/>
        <w:autoSpaceDN/>
        <w:rPr>
          <w:rFonts w:ascii="Times New Roman" w:hAnsi="Times New Roman" w:cs="Times New Roman"/>
          <w:sz w:val="24"/>
          <w:szCs w:val="24"/>
          <w:lang w:val="en-GB"/>
        </w:rPr>
      </w:pPr>
      <w:proofErr w:type="gramStart"/>
      <w:r w:rsidRPr="00492A1E">
        <w:rPr>
          <w:rFonts w:ascii="Times New Roman" w:hAnsi="Times New Roman" w:cs="Times New Roman"/>
          <w:sz w:val="24"/>
          <w:szCs w:val="24"/>
          <w:lang w:val="en-GB"/>
        </w:rPr>
        <w:t>Maintain strict professional boundaries at all times</w:t>
      </w:r>
      <w:proofErr w:type="gramEnd"/>
      <w:r w:rsidRPr="00492A1E">
        <w:rPr>
          <w:rFonts w:ascii="Times New Roman" w:hAnsi="Times New Roman" w:cs="Times New Roman"/>
          <w:sz w:val="24"/>
          <w:szCs w:val="24"/>
          <w:lang w:val="en-GB"/>
        </w:rPr>
        <w:t>.</w:t>
      </w:r>
    </w:p>
    <w:p w14:paraId="3567562B" w14:textId="77777777" w:rsidR="000131BE" w:rsidRPr="00492A1E" w:rsidRDefault="000131BE" w:rsidP="000131BE">
      <w:pPr>
        <w:widowControl/>
        <w:numPr>
          <w:ilvl w:val="0"/>
          <w:numId w:val="14"/>
        </w:numPr>
        <w:autoSpaceDE/>
        <w:autoSpaceDN/>
        <w:rPr>
          <w:rFonts w:ascii="Times New Roman" w:hAnsi="Times New Roman" w:cs="Times New Roman"/>
          <w:sz w:val="24"/>
          <w:szCs w:val="24"/>
          <w:lang w:val="en-GB"/>
        </w:rPr>
      </w:pPr>
      <w:r w:rsidRPr="00492A1E">
        <w:rPr>
          <w:rFonts w:ascii="Times New Roman" w:hAnsi="Times New Roman" w:cs="Times New Roman"/>
          <w:sz w:val="24"/>
          <w:szCs w:val="24"/>
          <w:lang w:val="en-GB"/>
        </w:rPr>
        <w:t>Report any suspicion of grooming to Victoria Police.</w:t>
      </w:r>
    </w:p>
    <w:p w14:paraId="58616F3C" w14:textId="77777777" w:rsidR="000131BE" w:rsidRPr="00F663E1" w:rsidRDefault="000131BE" w:rsidP="000131BE">
      <w:pPr>
        <w:widowControl/>
        <w:numPr>
          <w:ilvl w:val="0"/>
          <w:numId w:val="14"/>
        </w:numPr>
        <w:autoSpaceDE/>
        <w:autoSpaceDN/>
        <w:rPr>
          <w:rFonts w:ascii="Times New Roman" w:hAnsi="Times New Roman" w:cs="Times New Roman"/>
          <w:sz w:val="24"/>
          <w:szCs w:val="24"/>
          <w:lang w:val="en-GB"/>
        </w:rPr>
      </w:pPr>
      <w:r w:rsidRPr="00492A1E">
        <w:rPr>
          <w:rFonts w:ascii="Times New Roman" w:hAnsi="Times New Roman" w:cs="Times New Roman"/>
          <w:sz w:val="24"/>
          <w:szCs w:val="24"/>
          <w:lang w:val="en-GB"/>
        </w:rPr>
        <w:t>Do not engage in personal relationships with students.</w:t>
      </w:r>
    </w:p>
    <w:p w14:paraId="22818B4E" w14:textId="77777777" w:rsidR="00F663E1" w:rsidRPr="00492A1E" w:rsidRDefault="00F663E1" w:rsidP="00F663E1">
      <w:pPr>
        <w:widowControl/>
        <w:autoSpaceDE/>
        <w:autoSpaceDN/>
        <w:rPr>
          <w:rFonts w:ascii="Times New Roman" w:hAnsi="Times New Roman" w:cs="Times New Roman"/>
          <w:sz w:val="24"/>
          <w:szCs w:val="24"/>
          <w:lang w:val="en-GB"/>
        </w:rPr>
      </w:pPr>
    </w:p>
    <w:p w14:paraId="2CF532CE" w14:textId="0614EE62" w:rsidR="000131BE" w:rsidRPr="00F663E1" w:rsidRDefault="00F663E1" w:rsidP="00F663E1">
      <w:pPr>
        <w:pStyle w:val="Heading1"/>
        <w:numPr>
          <w:ilvl w:val="0"/>
          <w:numId w:val="5"/>
        </w:numPr>
        <w:tabs>
          <w:tab w:val="left" w:pos="500"/>
        </w:tabs>
        <w:spacing w:before="84" w:after="120"/>
        <w:ind w:left="500" w:hanging="358"/>
        <w:rPr>
          <w:rFonts w:ascii="Times New Roman" w:hAnsi="Times New Roman" w:cs="Times New Roman"/>
          <w:color w:val="313D4F"/>
          <w:sz w:val="24"/>
          <w:szCs w:val="24"/>
        </w:rPr>
      </w:pPr>
      <w:r w:rsidRPr="00F663E1">
        <w:rPr>
          <w:rFonts w:ascii="Times New Roman" w:hAnsi="Times New Roman" w:cs="Times New Roman"/>
          <w:color w:val="313D4F"/>
          <w:sz w:val="24"/>
          <w:szCs w:val="24"/>
        </w:rPr>
        <w:t>Obligation to Identify Substantial Risk</w:t>
      </w:r>
    </w:p>
    <w:p w14:paraId="0C9A0492" w14:textId="77777777" w:rsidR="001B0F60" w:rsidRPr="001B0F60" w:rsidRDefault="001B0F60" w:rsidP="00242748">
      <w:pPr>
        <w:pStyle w:val="ListParagraph"/>
        <w:numPr>
          <w:ilvl w:val="1"/>
          <w:numId w:val="5"/>
        </w:numPr>
        <w:tabs>
          <w:tab w:val="left" w:pos="568"/>
        </w:tabs>
        <w:spacing w:before="31" w:after="120"/>
        <w:ind w:left="567" w:hanging="428"/>
        <w:rPr>
          <w:rFonts w:ascii="Times New Roman" w:hAnsi="Times New Roman" w:cs="Times New Roman"/>
          <w:color w:val="313D4F"/>
          <w:sz w:val="24"/>
          <w:szCs w:val="24"/>
        </w:rPr>
      </w:pPr>
      <w:r w:rsidRPr="001B0F60">
        <w:rPr>
          <w:rFonts w:ascii="Times New Roman" w:hAnsi="Times New Roman" w:cs="Times New Roman"/>
          <w:color w:val="313D4F"/>
          <w:sz w:val="24"/>
          <w:szCs w:val="24"/>
        </w:rPr>
        <w:t>This obligation applies to all MILC staff, particularly:</w:t>
      </w:r>
    </w:p>
    <w:p w14:paraId="0BADFFC0" w14:textId="77777777" w:rsidR="001B0F60" w:rsidRPr="001B0F60" w:rsidRDefault="001B0F60" w:rsidP="001B0F60">
      <w:pPr>
        <w:widowControl/>
        <w:numPr>
          <w:ilvl w:val="0"/>
          <w:numId w:val="13"/>
        </w:numPr>
        <w:autoSpaceDE/>
        <w:autoSpaceDN/>
        <w:rPr>
          <w:rFonts w:ascii="Times New Roman" w:hAnsi="Times New Roman" w:cs="Times New Roman"/>
          <w:sz w:val="24"/>
          <w:szCs w:val="24"/>
          <w:lang w:val="en-GB"/>
        </w:rPr>
      </w:pPr>
      <w:r w:rsidRPr="001B0F60">
        <w:rPr>
          <w:rFonts w:ascii="Times New Roman" w:hAnsi="Times New Roman" w:cs="Times New Roman"/>
          <w:sz w:val="24"/>
          <w:szCs w:val="24"/>
          <w:lang w:val="en-GB"/>
        </w:rPr>
        <w:t>The Managing Director (Michael Xiang: 0415 596 608)</w:t>
      </w:r>
    </w:p>
    <w:p w14:paraId="2D3930C2" w14:textId="77777777" w:rsidR="001B0F60" w:rsidRPr="001B0F60" w:rsidRDefault="001B0F60" w:rsidP="001B0F60">
      <w:pPr>
        <w:widowControl/>
        <w:numPr>
          <w:ilvl w:val="0"/>
          <w:numId w:val="13"/>
        </w:numPr>
        <w:autoSpaceDE/>
        <w:autoSpaceDN/>
        <w:rPr>
          <w:rFonts w:ascii="Times New Roman" w:hAnsi="Times New Roman" w:cs="Times New Roman"/>
          <w:sz w:val="24"/>
          <w:szCs w:val="24"/>
          <w:lang w:val="en-GB"/>
        </w:rPr>
      </w:pPr>
      <w:r w:rsidRPr="001B0F60">
        <w:rPr>
          <w:rFonts w:ascii="Times New Roman" w:hAnsi="Times New Roman" w:cs="Times New Roman"/>
          <w:sz w:val="24"/>
          <w:szCs w:val="24"/>
          <w:lang w:val="en-GB"/>
        </w:rPr>
        <w:t>The Director (Roger Shen: 0432 331 789)</w:t>
      </w:r>
    </w:p>
    <w:p w14:paraId="0FD14A06" w14:textId="7D4379EA" w:rsidR="006E41A3" w:rsidRPr="00513B78" w:rsidRDefault="001B0F60" w:rsidP="006E41A3">
      <w:pPr>
        <w:widowControl/>
        <w:numPr>
          <w:ilvl w:val="0"/>
          <w:numId w:val="13"/>
        </w:numPr>
        <w:autoSpaceDE/>
        <w:autoSpaceDN/>
        <w:rPr>
          <w:rFonts w:ascii="Times New Roman" w:hAnsi="Times New Roman" w:cs="Times New Roman"/>
          <w:sz w:val="24"/>
          <w:szCs w:val="24"/>
          <w:lang w:val="en-GB"/>
        </w:rPr>
      </w:pPr>
      <w:r w:rsidRPr="001B0F60">
        <w:rPr>
          <w:rFonts w:ascii="Times New Roman" w:hAnsi="Times New Roman" w:cs="Times New Roman"/>
          <w:sz w:val="24"/>
          <w:szCs w:val="24"/>
          <w:lang w:val="en-GB"/>
        </w:rPr>
        <w:t>Boarding supervisors, senior staff, and any individual in a position of authority.</w:t>
      </w:r>
    </w:p>
    <w:p w14:paraId="1AA642E2" w14:textId="77777777" w:rsidR="00513B78" w:rsidRPr="006E41A3" w:rsidRDefault="00513B78" w:rsidP="00513B78">
      <w:pPr>
        <w:widowControl/>
        <w:autoSpaceDE/>
        <w:autoSpaceDN/>
        <w:ind w:left="720"/>
        <w:rPr>
          <w:rFonts w:ascii="Times New Roman" w:hAnsi="Times New Roman" w:cs="Times New Roman"/>
          <w:sz w:val="24"/>
          <w:szCs w:val="24"/>
          <w:lang w:val="en-GB"/>
        </w:rPr>
      </w:pPr>
    </w:p>
    <w:p w14:paraId="5257FE17" w14:textId="60BC2A88" w:rsidR="00513B78" w:rsidRPr="00242748" w:rsidRDefault="00513B78" w:rsidP="00242748">
      <w:pPr>
        <w:pStyle w:val="ListParagraph"/>
        <w:numPr>
          <w:ilvl w:val="1"/>
          <w:numId w:val="5"/>
        </w:numPr>
        <w:tabs>
          <w:tab w:val="left" w:pos="568"/>
        </w:tabs>
        <w:spacing w:before="31" w:after="120"/>
        <w:ind w:left="567" w:hanging="428"/>
        <w:rPr>
          <w:rFonts w:ascii="Times New Roman" w:hAnsi="Times New Roman" w:cs="Times New Roman"/>
          <w:color w:val="313D4F"/>
          <w:sz w:val="24"/>
          <w:szCs w:val="24"/>
        </w:rPr>
      </w:pPr>
      <w:r w:rsidRPr="00242748">
        <w:rPr>
          <w:rFonts w:ascii="Times New Roman" w:hAnsi="Times New Roman" w:cs="Times New Roman"/>
          <w:color w:val="313D4F"/>
          <w:sz w:val="24"/>
          <w:szCs w:val="24"/>
        </w:rPr>
        <w:t>What Constitutes a "Substantial Risk"?</w:t>
      </w:r>
    </w:p>
    <w:p w14:paraId="6B00593E" w14:textId="77777777" w:rsidR="00242748" w:rsidRPr="00242748" w:rsidRDefault="00242748" w:rsidP="00242748">
      <w:pPr>
        <w:pStyle w:val="Heading1"/>
        <w:tabs>
          <w:tab w:val="left" w:pos="500"/>
        </w:tabs>
        <w:spacing w:before="84" w:after="120"/>
        <w:rPr>
          <w:rFonts w:ascii="Times New Roman" w:eastAsiaTheme="minorEastAsia" w:hAnsi="Times New Roman" w:cs="Times New Roman"/>
          <w:b w:val="0"/>
          <w:bCs w:val="0"/>
          <w:sz w:val="24"/>
          <w:szCs w:val="24"/>
          <w:lang w:val="en-GB" w:eastAsia="zh-CN"/>
        </w:rPr>
      </w:pPr>
      <w:r w:rsidRPr="00242748">
        <w:rPr>
          <w:rFonts w:ascii="Times New Roman" w:eastAsiaTheme="minorEastAsia" w:hAnsi="Times New Roman" w:cs="Times New Roman"/>
          <w:b w:val="0"/>
          <w:bCs w:val="0"/>
          <w:sz w:val="24"/>
          <w:szCs w:val="24"/>
          <w:lang w:val="en-GB" w:eastAsia="zh-CN"/>
        </w:rPr>
        <w:t>A substantial risk exists if a person in a position of authority reasonably believes that a staff member, contractor, or volunteer:</w:t>
      </w:r>
    </w:p>
    <w:p w14:paraId="076C9AEF" w14:textId="77777777" w:rsidR="00242748" w:rsidRPr="00242748" w:rsidRDefault="00242748" w:rsidP="00242748">
      <w:pPr>
        <w:widowControl/>
        <w:numPr>
          <w:ilvl w:val="0"/>
          <w:numId w:val="13"/>
        </w:numPr>
        <w:autoSpaceDE/>
        <w:autoSpaceDN/>
        <w:rPr>
          <w:rFonts w:ascii="Times New Roman" w:hAnsi="Times New Roman" w:cs="Times New Roman"/>
          <w:sz w:val="24"/>
          <w:szCs w:val="24"/>
          <w:lang w:val="en-GB"/>
        </w:rPr>
      </w:pPr>
      <w:r w:rsidRPr="00242748">
        <w:rPr>
          <w:rFonts w:ascii="Times New Roman" w:hAnsi="Times New Roman" w:cs="Times New Roman"/>
          <w:sz w:val="24"/>
          <w:szCs w:val="24"/>
          <w:lang w:val="en-GB"/>
        </w:rPr>
        <w:t>Has displayed inappropriate or predatory behaviour towards a child.</w:t>
      </w:r>
    </w:p>
    <w:p w14:paraId="6C807C97" w14:textId="77777777" w:rsidR="00242748" w:rsidRPr="00242748" w:rsidRDefault="00242748" w:rsidP="00242748">
      <w:pPr>
        <w:widowControl/>
        <w:numPr>
          <w:ilvl w:val="0"/>
          <w:numId w:val="13"/>
        </w:numPr>
        <w:autoSpaceDE/>
        <w:autoSpaceDN/>
        <w:rPr>
          <w:rFonts w:ascii="Times New Roman" w:hAnsi="Times New Roman" w:cs="Times New Roman"/>
          <w:sz w:val="24"/>
          <w:szCs w:val="24"/>
          <w:lang w:val="en-GB"/>
        </w:rPr>
      </w:pPr>
      <w:r w:rsidRPr="00242748">
        <w:rPr>
          <w:rFonts w:ascii="Times New Roman" w:hAnsi="Times New Roman" w:cs="Times New Roman"/>
          <w:sz w:val="24"/>
          <w:szCs w:val="24"/>
          <w:lang w:val="en-GB"/>
        </w:rPr>
        <w:t>Engages in excessive one-on-one interactions with a child without oversight.</w:t>
      </w:r>
    </w:p>
    <w:p w14:paraId="1838AEC9" w14:textId="77777777" w:rsidR="00242748" w:rsidRPr="00242748" w:rsidRDefault="00242748" w:rsidP="00242748">
      <w:pPr>
        <w:widowControl/>
        <w:numPr>
          <w:ilvl w:val="0"/>
          <w:numId w:val="13"/>
        </w:numPr>
        <w:autoSpaceDE/>
        <w:autoSpaceDN/>
        <w:rPr>
          <w:rFonts w:ascii="Times New Roman" w:hAnsi="Times New Roman" w:cs="Times New Roman"/>
          <w:sz w:val="24"/>
          <w:szCs w:val="24"/>
          <w:lang w:val="en-GB"/>
        </w:rPr>
      </w:pPr>
      <w:r w:rsidRPr="00242748">
        <w:rPr>
          <w:rFonts w:ascii="Times New Roman" w:hAnsi="Times New Roman" w:cs="Times New Roman"/>
          <w:sz w:val="24"/>
          <w:szCs w:val="24"/>
          <w:lang w:val="en-GB"/>
        </w:rPr>
        <w:t>Communicates privately or inappropriately with a child (e.g., personal messaging, social media).</w:t>
      </w:r>
    </w:p>
    <w:p w14:paraId="5196074C" w14:textId="77777777" w:rsidR="00242748" w:rsidRPr="00242748" w:rsidRDefault="00242748" w:rsidP="00242748">
      <w:pPr>
        <w:widowControl/>
        <w:numPr>
          <w:ilvl w:val="0"/>
          <w:numId w:val="13"/>
        </w:numPr>
        <w:autoSpaceDE/>
        <w:autoSpaceDN/>
        <w:rPr>
          <w:rFonts w:ascii="Times New Roman" w:hAnsi="Times New Roman" w:cs="Times New Roman"/>
          <w:sz w:val="24"/>
          <w:szCs w:val="24"/>
          <w:lang w:val="en-GB"/>
        </w:rPr>
      </w:pPr>
      <w:r w:rsidRPr="00242748">
        <w:rPr>
          <w:rFonts w:ascii="Times New Roman" w:hAnsi="Times New Roman" w:cs="Times New Roman"/>
          <w:sz w:val="24"/>
          <w:szCs w:val="24"/>
          <w:lang w:val="en-GB"/>
        </w:rPr>
        <w:t>Gives special treatment, gifts, or privileges to a particular child.</w:t>
      </w:r>
    </w:p>
    <w:p w14:paraId="03A2C3E2" w14:textId="77777777" w:rsidR="00242748" w:rsidRPr="00242748" w:rsidRDefault="00242748" w:rsidP="00242748">
      <w:pPr>
        <w:widowControl/>
        <w:numPr>
          <w:ilvl w:val="0"/>
          <w:numId w:val="13"/>
        </w:numPr>
        <w:autoSpaceDE/>
        <w:autoSpaceDN/>
        <w:rPr>
          <w:rFonts w:ascii="Times New Roman" w:hAnsi="Times New Roman" w:cs="Times New Roman"/>
          <w:sz w:val="24"/>
          <w:szCs w:val="24"/>
          <w:lang w:val="en-GB"/>
        </w:rPr>
      </w:pPr>
      <w:r w:rsidRPr="00242748">
        <w:rPr>
          <w:rFonts w:ascii="Times New Roman" w:hAnsi="Times New Roman" w:cs="Times New Roman"/>
          <w:sz w:val="24"/>
          <w:szCs w:val="24"/>
          <w:lang w:val="en-GB"/>
        </w:rPr>
        <w:t>Has previous allegations or complaints of inappropriate behaviour.</w:t>
      </w:r>
    </w:p>
    <w:p w14:paraId="16415D57" w14:textId="77777777" w:rsidR="00242748" w:rsidRPr="00242748" w:rsidRDefault="00242748" w:rsidP="00242748">
      <w:pPr>
        <w:widowControl/>
        <w:numPr>
          <w:ilvl w:val="0"/>
          <w:numId w:val="13"/>
        </w:numPr>
        <w:autoSpaceDE/>
        <w:autoSpaceDN/>
        <w:rPr>
          <w:rFonts w:ascii="Times New Roman" w:hAnsi="Times New Roman" w:cs="Times New Roman"/>
          <w:sz w:val="24"/>
          <w:szCs w:val="24"/>
          <w:lang w:val="en-GB"/>
        </w:rPr>
      </w:pPr>
      <w:r w:rsidRPr="00242748">
        <w:rPr>
          <w:rFonts w:ascii="Times New Roman" w:hAnsi="Times New Roman" w:cs="Times New Roman"/>
          <w:sz w:val="24"/>
          <w:szCs w:val="24"/>
          <w:lang w:val="en-GB"/>
        </w:rPr>
        <w:t>Has no reasonable explanation for being alone with a child in secluded areas.</w:t>
      </w:r>
    </w:p>
    <w:p w14:paraId="16FB2BA6" w14:textId="77777777" w:rsidR="00242748" w:rsidRPr="00242748" w:rsidRDefault="00242748" w:rsidP="00242748">
      <w:pPr>
        <w:widowControl/>
        <w:autoSpaceDE/>
        <w:autoSpaceDN/>
        <w:ind w:left="720"/>
        <w:rPr>
          <w:rFonts w:ascii="Times New Roman" w:hAnsi="Times New Roman" w:cs="Times New Roman"/>
          <w:sz w:val="24"/>
          <w:szCs w:val="24"/>
          <w:lang w:val="en-GB"/>
        </w:rPr>
      </w:pPr>
    </w:p>
    <w:p w14:paraId="64A69AD6" w14:textId="4A76E7FA" w:rsidR="00242748" w:rsidRPr="00F4511F" w:rsidRDefault="00242748" w:rsidP="00242748">
      <w:pPr>
        <w:pStyle w:val="ListParagraph"/>
        <w:numPr>
          <w:ilvl w:val="1"/>
          <w:numId w:val="5"/>
        </w:numPr>
        <w:tabs>
          <w:tab w:val="left" w:pos="568"/>
        </w:tabs>
        <w:spacing w:before="31" w:after="120"/>
        <w:ind w:left="567" w:hanging="428"/>
        <w:rPr>
          <w:rFonts w:ascii="Times New Roman" w:hAnsi="Times New Roman" w:cs="Times New Roman"/>
          <w:color w:val="313D4F"/>
          <w:sz w:val="24"/>
          <w:szCs w:val="24"/>
        </w:rPr>
      </w:pPr>
      <w:r w:rsidRPr="00242748">
        <w:rPr>
          <w:rFonts w:ascii="Times New Roman" w:hAnsi="Times New Roman" w:cs="Times New Roman"/>
          <w:color w:val="313D4F"/>
          <w:sz w:val="24"/>
          <w:szCs w:val="24"/>
        </w:rPr>
        <w:t>If any of these warning signs are present, MILC staff must assess and report the risk</w:t>
      </w:r>
      <w:r w:rsidRPr="00242748">
        <w:rPr>
          <w:rFonts w:ascii="Times New Roman" w:hAnsi="Times New Roman" w:cs="Times New Roman" w:hint="eastAsia"/>
          <w:color w:val="313D4F"/>
          <w:sz w:val="24"/>
          <w:szCs w:val="24"/>
        </w:rPr>
        <w:t xml:space="preserve"> </w:t>
      </w:r>
      <w:r w:rsidRPr="00242748">
        <w:rPr>
          <w:rFonts w:ascii="Times New Roman" w:hAnsi="Times New Roman" w:cs="Times New Roman"/>
          <w:color w:val="313D4F"/>
          <w:sz w:val="24"/>
          <w:szCs w:val="24"/>
        </w:rPr>
        <w:t>immediately.</w:t>
      </w:r>
    </w:p>
    <w:p w14:paraId="178E06E3" w14:textId="77777777" w:rsidR="00F4511F" w:rsidRPr="00242748" w:rsidRDefault="00F4511F" w:rsidP="00451CD5">
      <w:pPr>
        <w:pStyle w:val="ListParagraph"/>
        <w:tabs>
          <w:tab w:val="left" w:pos="568"/>
        </w:tabs>
        <w:spacing w:before="31" w:after="120"/>
        <w:ind w:firstLine="0"/>
        <w:rPr>
          <w:rFonts w:ascii="Times New Roman" w:hAnsi="Times New Roman" w:cs="Times New Roman" w:hint="eastAsia"/>
          <w:color w:val="313D4F"/>
          <w:sz w:val="24"/>
          <w:szCs w:val="24"/>
        </w:rPr>
      </w:pPr>
    </w:p>
    <w:p w14:paraId="28E1ADB8" w14:textId="77777777" w:rsidR="001B0F60" w:rsidRPr="001B0F60" w:rsidRDefault="001B0F60" w:rsidP="001B0F60">
      <w:pPr>
        <w:pStyle w:val="Heading1"/>
        <w:tabs>
          <w:tab w:val="left" w:pos="500"/>
        </w:tabs>
        <w:spacing w:before="84" w:after="120"/>
        <w:ind w:left="500"/>
        <w:rPr>
          <w:rFonts w:ascii="Times New Roman" w:eastAsiaTheme="minorEastAsia" w:hAnsi="Times New Roman" w:cs="Times New Roman" w:hint="eastAsia"/>
          <w:b w:val="0"/>
          <w:bCs w:val="0"/>
          <w:sz w:val="24"/>
          <w:szCs w:val="24"/>
          <w:lang w:val="en-GB" w:eastAsia="zh-CN"/>
        </w:rPr>
      </w:pPr>
    </w:p>
    <w:p w14:paraId="55AAD2CA" w14:textId="77777777" w:rsidR="000131BE" w:rsidRPr="000131BE" w:rsidRDefault="000131BE" w:rsidP="000131BE">
      <w:pPr>
        <w:pStyle w:val="Heading1"/>
        <w:numPr>
          <w:ilvl w:val="0"/>
          <w:numId w:val="5"/>
        </w:numPr>
        <w:tabs>
          <w:tab w:val="left" w:pos="500"/>
        </w:tabs>
        <w:spacing w:before="84" w:after="120"/>
        <w:ind w:left="500" w:hanging="358"/>
        <w:rPr>
          <w:rFonts w:ascii="Times New Roman" w:hAnsi="Times New Roman" w:cs="Times New Roman"/>
          <w:color w:val="313D4F"/>
          <w:sz w:val="24"/>
          <w:szCs w:val="24"/>
        </w:rPr>
      </w:pPr>
      <w:r w:rsidRPr="000131BE">
        <w:rPr>
          <w:rFonts w:ascii="Times New Roman" w:hAnsi="Times New Roman" w:cs="Times New Roman"/>
          <w:color w:val="313D4F"/>
          <w:sz w:val="24"/>
          <w:szCs w:val="24"/>
        </w:rPr>
        <w:t>Staff Training and Compliance</w:t>
      </w:r>
    </w:p>
    <w:p w14:paraId="156573F1" w14:textId="77777777" w:rsidR="000131BE" w:rsidRDefault="000131BE" w:rsidP="000131BE">
      <w:pPr>
        <w:pStyle w:val="ListParagraph"/>
        <w:ind w:left="720" w:firstLine="0"/>
        <w:rPr>
          <w:rFonts w:ascii="Times New Roman" w:hAnsi="Times New Roman" w:cs="Times New Roman"/>
          <w:b/>
          <w:bCs/>
          <w:sz w:val="28"/>
          <w:szCs w:val="28"/>
          <w:lang w:val="en-GB"/>
        </w:rPr>
      </w:pPr>
    </w:p>
    <w:p w14:paraId="701D8EE2" w14:textId="77777777" w:rsidR="000131BE" w:rsidRDefault="000131BE" w:rsidP="000131BE">
      <w:pPr>
        <w:pStyle w:val="ListParagraph"/>
        <w:rPr>
          <w:rFonts w:ascii="Times New Roman" w:hAnsi="Times New Roman" w:cs="Times New Roman"/>
          <w:sz w:val="24"/>
          <w:szCs w:val="24"/>
          <w:lang w:val="en-GB"/>
        </w:rPr>
      </w:pPr>
      <w:r w:rsidRPr="007E5E39">
        <w:rPr>
          <w:rFonts w:ascii="Times New Roman" w:hAnsi="Times New Roman" w:cs="Times New Roman"/>
          <w:sz w:val="24"/>
          <w:szCs w:val="24"/>
          <w:lang w:val="en-GB"/>
        </w:rPr>
        <w:t>MILC ensures all staff understand and comply with these legal obligations through:</w:t>
      </w:r>
    </w:p>
    <w:p w14:paraId="38FF65FE" w14:textId="77777777" w:rsidR="000131BE" w:rsidRPr="007E5E39" w:rsidRDefault="000131BE" w:rsidP="000131BE">
      <w:pPr>
        <w:pStyle w:val="ListParagraph"/>
        <w:ind w:left="720"/>
        <w:contextualSpacing/>
        <w:rPr>
          <w:rFonts w:ascii="Times New Roman" w:hAnsi="Times New Roman" w:cs="Times New Roman"/>
          <w:sz w:val="24"/>
          <w:szCs w:val="24"/>
          <w:lang w:val="en-GB"/>
        </w:rPr>
      </w:pPr>
    </w:p>
    <w:p w14:paraId="38F89EB6" w14:textId="77777777" w:rsidR="000131BE" w:rsidRPr="000131BE" w:rsidRDefault="000131BE" w:rsidP="000131BE">
      <w:pPr>
        <w:pStyle w:val="ListParagraph"/>
        <w:numPr>
          <w:ilvl w:val="1"/>
          <w:numId w:val="5"/>
        </w:numPr>
        <w:tabs>
          <w:tab w:val="left" w:pos="568"/>
        </w:tabs>
        <w:spacing w:before="31" w:after="120"/>
        <w:ind w:left="567" w:hanging="428"/>
        <w:rPr>
          <w:rFonts w:ascii="Times New Roman" w:hAnsi="Times New Roman" w:cs="Times New Roman"/>
          <w:color w:val="313D4F"/>
          <w:sz w:val="24"/>
          <w:szCs w:val="24"/>
        </w:rPr>
      </w:pPr>
      <w:r w:rsidRPr="007E5E39">
        <w:rPr>
          <w:rFonts w:ascii="Times New Roman" w:hAnsi="Times New Roman" w:cs="Times New Roman"/>
          <w:color w:val="313D4F"/>
          <w:sz w:val="24"/>
          <w:szCs w:val="24"/>
        </w:rPr>
        <w:t>Annual Mandatory Training</w:t>
      </w:r>
    </w:p>
    <w:p w14:paraId="34ED7300" w14:textId="77777777" w:rsidR="000131BE" w:rsidRPr="007E5E39" w:rsidRDefault="000131BE" w:rsidP="000131BE">
      <w:pPr>
        <w:pStyle w:val="ListParagraph"/>
        <w:ind w:left="756" w:firstLine="0"/>
        <w:contextualSpacing/>
        <w:rPr>
          <w:rFonts w:ascii="Times New Roman" w:hAnsi="Times New Roman" w:cs="Times New Roman"/>
          <w:sz w:val="24"/>
          <w:szCs w:val="24"/>
          <w:lang w:val="en-GB"/>
        </w:rPr>
      </w:pPr>
    </w:p>
    <w:p w14:paraId="14619A66" w14:textId="77777777" w:rsidR="000131BE" w:rsidRPr="007E5E39" w:rsidRDefault="000131BE" w:rsidP="000131BE">
      <w:pPr>
        <w:pStyle w:val="ListParagraph"/>
        <w:widowControl/>
        <w:numPr>
          <w:ilvl w:val="0"/>
          <w:numId w:val="15"/>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lastRenderedPageBreak/>
        <w:t>All staff must complete annual training on Mandatory Reporting, Failure to Disclose, Failure to Protect, and Grooming Offences.</w:t>
      </w:r>
    </w:p>
    <w:p w14:paraId="7F6CF4E5" w14:textId="77777777" w:rsidR="000131BE" w:rsidRDefault="000131BE" w:rsidP="000131BE">
      <w:pPr>
        <w:pStyle w:val="ListParagraph"/>
        <w:widowControl/>
        <w:numPr>
          <w:ilvl w:val="0"/>
          <w:numId w:val="15"/>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Training is delivered via accredited providers such as the Department of Education's "Protecting Children" course.</w:t>
      </w:r>
    </w:p>
    <w:p w14:paraId="11FBFE17" w14:textId="77777777" w:rsidR="000131BE" w:rsidRPr="007E5E39" w:rsidRDefault="000131BE" w:rsidP="000131BE">
      <w:pPr>
        <w:pStyle w:val="ListParagraph"/>
        <w:ind w:left="720" w:firstLine="0"/>
        <w:contextualSpacing/>
        <w:rPr>
          <w:rFonts w:ascii="Times New Roman" w:hAnsi="Times New Roman" w:cs="Times New Roman"/>
          <w:sz w:val="24"/>
          <w:szCs w:val="24"/>
          <w:lang w:val="en-GB"/>
        </w:rPr>
      </w:pPr>
    </w:p>
    <w:p w14:paraId="0B4F6671" w14:textId="77777777" w:rsidR="000131BE" w:rsidRPr="000131BE" w:rsidRDefault="000131BE" w:rsidP="000131BE">
      <w:pPr>
        <w:pStyle w:val="ListParagraph"/>
        <w:numPr>
          <w:ilvl w:val="1"/>
          <w:numId w:val="5"/>
        </w:numPr>
        <w:tabs>
          <w:tab w:val="left" w:pos="568"/>
        </w:tabs>
        <w:spacing w:before="31" w:after="120"/>
        <w:ind w:left="567" w:hanging="428"/>
        <w:rPr>
          <w:rFonts w:ascii="Times New Roman" w:hAnsi="Times New Roman" w:cs="Times New Roman"/>
          <w:color w:val="313D4F"/>
          <w:sz w:val="24"/>
          <w:szCs w:val="24"/>
        </w:rPr>
      </w:pPr>
      <w:r w:rsidRPr="007E5E39">
        <w:rPr>
          <w:rFonts w:ascii="Times New Roman" w:hAnsi="Times New Roman" w:cs="Times New Roman"/>
          <w:color w:val="313D4F"/>
          <w:sz w:val="24"/>
          <w:szCs w:val="24"/>
        </w:rPr>
        <w:t xml:space="preserve"> Induction for New Staff</w:t>
      </w:r>
    </w:p>
    <w:p w14:paraId="0019A55E" w14:textId="77777777" w:rsidR="000131BE" w:rsidRPr="007E5E39" w:rsidRDefault="000131BE" w:rsidP="000131BE">
      <w:pPr>
        <w:rPr>
          <w:lang w:eastAsia="zh-CN"/>
        </w:rPr>
      </w:pPr>
    </w:p>
    <w:p w14:paraId="72E9AFFB" w14:textId="77777777" w:rsidR="000131BE" w:rsidRPr="007E5E39" w:rsidRDefault="000131BE" w:rsidP="000131BE">
      <w:pPr>
        <w:pStyle w:val="ListParagraph"/>
        <w:widowControl/>
        <w:numPr>
          <w:ilvl w:val="0"/>
          <w:numId w:val="16"/>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All new employees must complete mandatory child safety training before starting work.</w:t>
      </w:r>
    </w:p>
    <w:p w14:paraId="0A11302B" w14:textId="77777777" w:rsidR="000131BE" w:rsidRDefault="000131BE" w:rsidP="000131BE">
      <w:pPr>
        <w:pStyle w:val="ListParagraph"/>
        <w:widowControl/>
        <w:numPr>
          <w:ilvl w:val="0"/>
          <w:numId w:val="16"/>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Training includes case studies, real-life scenarios, and MILC’s internal reporting procedures.</w:t>
      </w:r>
    </w:p>
    <w:p w14:paraId="507185D0" w14:textId="77777777" w:rsidR="000131BE" w:rsidRPr="007E5E39" w:rsidRDefault="000131BE" w:rsidP="000131BE">
      <w:pPr>
        <w:pStyle w:val="ListParagraph"/>
        <w:ind w:left="720" w:firstLine="0"/>
        <w:contextualSpacing/>
        <w:rPr>
          <w:rFonts w:ascii="Times New Roman" w:hAnsi="Times New Roman" w:cs="Times New Roman"/>
          <w:sz w:val="24"/>
          <w:szCs w:val="24"/>
          <w:lang w:val="en-GB"/>
        </w:rPr>
      </w:pPr>
    </w:p>
    <w:p w14:paraId="2E274C23" w14:textId="77777777" w:rsidR="000131BE" w:rsidRPr="000131BE" w:rsidRDefault="000131BE" w:rsidP="000131BE">
      <w:pPr>
        <w:pStyle w:val="ListParagraph"/>
        <w:numPr>
          <w:ilvl w:val="1"/>
          <w:numId w:val="5"/>
        </w:numPr>
        <w:tabs>
          <w:tab w:val="left" w:pos="568"/>
        </w:tabs>
        <w:spacing w:before="31" w:after="120"/>
        <w:ind w:left="567" w:hanging="428"/>
        <w:rPr>
          <w:rFonts w:ascii="Times New Roman" w:hAnsi="Times New Roman" w:cs="Times New Roman"/>
          <w:color w:val="313D4F"/>
          <w:sz w:val="24"/>
          <w:szCs w:val="24"/>
        </w:rPr>
      </w:pPr>
      <w:r w:rsidRPr="007E5E39">
        <w:rPr>
          <w:rFonts w:ascii="Times New Roman" w:hAnsi="Times New Roman" w:cs="Times New Roman"/>
          <w:color w:val="313D4F"/>
          <w:sz w:val="24"/>
          <w:szCs w:val="24"/>
        </w:rPr>
        <w:t>Record Keeping</w:t>
      </w:r>
    </w:p>
    <w:p w14:paraId="34A0B0CF" w14:textId="77777777" w:rsidR="000131BE" w:rsidRPr="007E5E39" w:rsidRDefault="000131BE" w:rsidP="000131BE">
      <w:pPr>
        <w:rPr>
          <w:lang w:eastAsia="zh-CN"/>
        </w:rPr>
      </w:pPr>
    </w:p>
    <w:p w14:paraId="13ABC3BA" w14:textId="77777777" w:rsidR="000131BE" w:rsidRPr="007E5E39" w:rsidRDefault="000131BE" w:rsidP="000131BE">
      <w:pPr>
        <w:pStyle w:val="ListParagraph"/>
        <w:widowControl/>
        <w:numPr>
          <w:ilvl w:val="0"/>
          <w:numId w:val="17"/>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Training completion records are maintained in the MILC Staff Professional Development Register.</w:t>
      </w:r>
    </w:p>
    <w:p w14:paraId="3F8077D5" w14:textId="77777777" w:rsidR="000131BE" w:rsidRDefault="000131BE" w:rsidP="000131BE">
      <w:pPr>
        <w:pStyle w:val="ListParagraph"/>
        <w:widowControl/>
        <w:numPr>
          <w:ilvl w:val="0"/>
          <w:numId w:val="17"/>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All child safety incidents and reports are documented and stored securely.</w:t>
      </w:r>
    </w:p>
    <w:p w14:paraId="3E82083C" w14:textId="77777777" w:rsidR="000131BE" w:rsidRPr="007E5E39" w:rsidRDefault="000131BE" w:rsidP="000131BE">
      <w:pPr>
        <w:pStyle w:val="ListParagraph"/>
        <w:ind w:left="720" w:firstLine="0"/>
        <w:contextualSpacing/>
        <w:rPr>
          <w:rFonts w:ascii="Times New Roman" w:hAnsi="Times New Roman" w:cs="Times New Roman"/>
          <w:sz w:val="24"/>
          <w:szCs w:val="24"/>
          <w:lang w:val="en-GB"/>
        </w:rPr>
      </w:pPr>
    </w:p>
    <w:p w14:paraId="1D82C82E" w14:textId="77777777" w:rsidR="000131BE" w:rsidRPr="000131BE" w:rsidRDefault="000131BE" w:rsidP="000131BE">
      <w:pPr>
        <w:pStyle w:val="ListParagraph"/>
        <w:ind w:left="720" w:firstLine="0"/>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Staff Responsibilities</w:t>
      </w:r>
    </w:p>
    <w:p w14:paraId="3D465325" w14:textId="77777777" w:rsidR="000131BE" w:rsidRPr="007E5E39" w:rsidRDefault="000131BE" w:rsidP="000131BE">
      <w:pPr>
        <w:rPr>
          <w:lang w:eastAsia="zh-CN"/>
        </w:rPr>
      </w:pPr>
    </w:p>
    <w:p w14:paraId="4DF08264" w14:textId="77777777" w:rsidR="000131BE" w:rsidRPr="007E5E39" w:rsidRDefault="000131BE" w:rsidP="000131BE">
      <w:pPr>
        <w:pStyle w:val="ListParagraph"/>
        <w:widowControl/>
        <w:numPr>
          <w:ilvl w:val="0"/>
          <w:numId w:val="18"/>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Understand and follow MILC’s Child Safety and Mandatory Reporting Policy.</w:t>
      </w:r>
    </w:p>
    <w:p w14:paraId="1EC708E7" w14:textId="77777777" w:rsidR="000131BE" w:rsidRPr="007E5E39" w:rsidRDefault="000131BE" w:rsidP="000131BE">
      <w:pPr>
        <w:pStyle w:val="ListParagraph"/>
        <w:widowControl/>
        <w:numPr>
          <w:ilvl w:val="0"/>
          <w:numId w:val="18"/>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Report concerns immediately to the appropriate authorities.</w:t>
      </w:r>
    </w:p>
    <w:p w14:paraId="54AD3FD6" w14:textId="77777777" w:rsidR="000131BE" w:rsidRDefault="000131BE" w:rsidP="000131BE">
      <w:pPr>
        <w:pStyle w:val="ListParagraph"/>
        <w:widowControl/>
        <w:numPr>
          <w:ilvl w:val="0"/>
          <w:numId w:val="18"/>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Complete all required training annually.</w:t>
      </w:r>
    </w:p>
    <w:p w14:paraId="1576DE3F" w14:textId="77777777" w:rsidR="000131BE" w:rsidRPr="00AE3626" w:rsidRDefault="000131BE" w:rsidP="000131BE">
      <w:pPr>
        <w:rPr>
          <w:rFonts w:ascii="Times New Roman" w:hAnsi="Times New Roman" w:cs="Times New Roman"/>
          <w:sz w:val="24"/>
          <w:szCs w:val="24"/>
          <w:lang w:val="en-GB"/>
        </w:rPr>
      </w:pPr>
    </w:p>
    <w:p w14:paraId="0C38C0C6" w14:textId="77777777" w:rsidR="000131BE" w:rsidRPr="00242F55" w:rsidRDefault="000131BE" w:rsidP="00242F55">
      <w:pPr>
        <w:pStyle w:val="Heading1"/>
        <w:numPr>
          <w:ilvl w:val="0"/>
          <w:numId w:val="5"/>
        </w:numPr>
        <w:tabs>
          <w:tab w:val="left" w:pos="500"/>
        </w:tabs>
        <w:spacing w:before="84" w:after="120"/>
        <w:ind w:left="500" w:hanging="358"/>
        <w:rPr>
          <w:rFonts w:ascii="Times New Roman" w:hAnsi="Times New Roman" w:cs="Times New Roman"/>
          <w:color w:val="313D4F"/>
          <w:sz w:val="24"/>
          <w:szCs w:val="24"/>
        </w:rPr>
      </w:pPr>
      <w:r w:rsidRPr="007E5E39">
        <w:rPr>
          <w:rFonts w:ascii="Times New Roman" w:hAnsi="Times New Roman" w:cs="Times New Roman"/>
          <w:color w:val="313D4F"/>
          <w:sz w:val="24"/>
          <w:szCs w:val="24"/>
        </w:rPr>
        <w:t>Reporting and Accountability</w:t>
      </w:r>
    </w:p>
    <w:p w14:paraId="78483402" w14:textId="77777777" w:rsidR="000131BE" w:rsidRPr="007E5E39" w:rsidRDefault="000131BE" w:rsidP="000131BE">
      <w:pPr>
        <w:pStyle w:val="ListParagraph"/>
        <w:ind w:left="720" w:firstLine="0"/>
        <w:contextualSpacing/>
        <w:rPr>
          <w:rFonts w:ascii="Times New Roman" w:hAnsi="Times New Roman" w:cs="Times New Roman"/>
          <w:sz w:val="24"/>
          <w:szCs w:val="24"/>
          <w:lang w:val="en-GB"/>
        </w:rPr>
      </w:pPr>
    </w:p>
    <w:p w14:paraId="050026E4" w14:textId="77777777" w:rsidR="000131BE" w:rsidRPr="00242F55" w:rsidRDefault="000131BE" w:rsidP="00242F55">
      <w:pPr>
        <w:pStyle w:val="ListParagraph"/>
        <w:numPr>
          <w:ilvl w:val="1"/>
          <w:numId w:val="5"/>
        </w:numPr>
        <w:tabs>
          <w:tab w:val="left" w:pos="568"/>
        </w:tabs>
        <w:spacing w:before="31" w:after="120"/>
        <w:ind w:left="567" w:hanging="428"/>
        <w:rPr>
          <w:rFonts w:ascii="Times New Roman" w:hAnsi="Times New Roman" w:cs="Times New Roman"/>
          <w:color w:val="313D4F"/>
          <w:sz w:val="24"/>
          <w:szCs w:val="24"/>
        </w:rPr>
      </w:pPr>
      <w:r w:rsidRPr="007E5E39">
        <w:rPr>
          <w:rFonts w:ascii="Times New Roman" w:hAnsi="Times New Roman" w:cs="Times New Roman"/>
          <w:color w:val="313D4F"/>
          <w:sz w:val="24"/>
          <w:szCs w:val="24"/>
        </w:rPr>
        <w:t>How to Report Concerns</w:t>
      </w:r>
    </w:p>
    <w:p w14:paraId="71E0BD89" w14:textId="77777777" w:rsidR="000131BE" w:rsidRPr="007E5E39" w:rsidRDefault="000131BE" w:rsidP="000131BE">
      <w:pPr>
        <w:rPr>
          <w:lang w:eastAsia="zh-CN"/>
        </w:rPr>
      </w:pPr>
    </w:p>
    <w:p w14:paraId="55D42043" w14:textId="2D80256C" w:rsidR="000131BE" w:rsidRPr="00962CA8" w:rsidRDefault="00C55C1C" w:rsidP="000131BE">
      <w:pPr>
        <w:pStyle w:val="ListParagraph"/>
        <w:widowControl/>
        <w:numPr>
          <w:ilvl w:val="0"/>
          <w:numId w:val="19"/>
        </w:numPr>
        <w:autoSpaceDE/>
        <w:autoSpaceDN/>
        <w:contextualSpacing/>
        <w:rPr>
          <w:rFonts w:ascii="Times New Roman" w:hAnsi="Times New Roman" w:cs="Times New Roman"/>
          <w:sz w:val="24"/>
          <w:szCs w:val="24"/>
          <w:lang w:val="en-GB"/>
        </w:rPr>
      </w:pPr>
      <w:r>
        <w:rPr>
          <w:rFonts w:ascii="Times New Roman" w:eastAsiaTheme="minorEastAsia" w:hAnsi="Times New Roman" w:cs="Times New Roman" w:hint="eastAsia"/>
          <w:sz w:val="24"/>
          <w:szCs w:val="24"/>
          <w:lang w:val="en-GB" w:eastAsia="zh-CN"/>
        </w:rPr>
        <w:t>Non-urgent</w:t>
      </w:r>
      <w:r w:rsidR="000131BE" w:rsidRPr="007E5E39">
        <w:rPr>
          <w:rFonts w:ascii="Times New Roman" w:hAnsi="Times New Roman" w:cs="Times New Roman"/>
          <w:sz w:val="24"/>
          <w:szCs w:val="24"/>
          <w:lang w:val="en-GB"/>
        </w:rPr>
        <w:t>?</w:t>
      </w:r>
      <w:r w:rsidR="00962CA8">
        <w:rPr>
          <w:rFonts w:ascii="Times New Roman" w:eastAsiaTheme="minorEastAsia" w:hAnsi="Times New Roman" w:cs="Times New Roman" w:hint="eastAsia"/>
          <w:sz w:val="24"/>
          <w:szCs w:val="24"/>
          <w:lang w:val="en-GB" w:eastAsia="zh-CN"/>
        </w:rPr>
        <w:t xml:space="preserve"> Police</w:t>
      </w:r>
      <w:r w:rsidR="000131BE" w:rsidRPr="007E5E39">
        <w:rPr>
          <w:rFonts w:ascii="Times New Roman" w:hAnsi="Times New Roman" w:cs="Times New Roman"/>
          <w:sz w:val="24"/>
          <w:szCs w:val="24"/>
          <w:lang w:val="en-GB"/>
        </w:rPr>
        <w:t xml:space="preserve"> → Call 000.</w:t>
      </w:r>
    </w:p>
    <w:p w14:paraId="1FC64983" w14:textId="0D5D4A2A" w:rsidR="00962CA8" w:rsidRPr="00B52BE4" w:rsidRDefault="00C55C1C" w:rsidP="000131BE">
      <w:pPr>
        <w:pStyle w:val="ListParagraph"/>
        <w:widowControl/>
        <w:numPr>
          <w:ilvl w:val="0"/>
          <w:numId w:val="19"/>
        </w:numPr>
        <w:autoSpaceDE/>
        <w:autoSpaceDN/>
        <w:contextualSpacing/>
        <w:rPr>
          <w:rFonts w:ascii="Times New Roman" w:hAnsi="Times New Roman" w:cs="Times New Roman"/>
          <w:sz w:val="24"/>
          <w:szCs w:val="24"/>
          <w:lang w:val="en-GB"/>
        </w:rPr>
      </w:pPr>
      <w:r>
        <w:rPr>
          <w:rFonts w:ascii="Times New Roman" w:eastAsiaTheme="minorEastAsia" w:hAnsi="Times New Roman" w:cs="Times New Roman" w:hint="eastAsia"/>
          <w:sz w:val="24"/>
          <w:szCs w:val="24"/>
          <w:lang w:val="en-GB" w:eastAsia="zh-CN"/>
        </w:rPr>
        <w:t>Emergency</w:t>
      </w:r>
      <w:r w:rsidR="00107631">
        <w:rPr>
          <w:rFonts w:ascii="Times New Roman" w:eastAsiaTheme="minorEastAsia" w:hAnsi="Times New Roman" w:cs="Times New Roman" w:hint="eastAsia"/>
          <w:sz w:val="24"/>
          <w:szCs w:val="24"/>
          <w:lang w:val="en-GB" w:eastAsia="zh-CN"/>
        </w:rPr>
        <w:t xml:space="preserve">? </w:t>
      </w:r>
      <w:r w:rsidR="00107631">
        <w:rPr>
          <w:rFonts w:ascii="Times New Roman" w:eastAsiaTheme="minorEastAsia" w:hAnsi="Times New Roman" w:cs="Times New Roman"/>
          <w:sz w:val="24"/>
          <w:szCs w:val="24"/>
          <w:lang w:val="en-GB" w:eastAsia="zh-CN"/>
        </w:rPr>
        <w:t>C</w:t>
      </w:r>
      <w:r w:rsidR="00107631">
        <w:rPr>
          <w:rFonts w:ascii="Times New Roman" w:eastAsiaTheme="minorEastAsia" w:hAnsi="Times New Roman" w:cs="Times New Roman" w:hint="eastAsia"/>
          <w:sz w:val="24"/>
          <w:szCs w:val="24"/>
          <w:lang w:val="en-GB" w:eastAsia="zh-CN"/>
        </w:rPr>
        <w:t xml:space="preserve">all Local </w:t>
      </w:r>
      <w:r w:rsidR="00107631">
        <w:rPr>
          <w:rFonts w:ascii="Times New Roman" w:eastAsiaTheme="minorEastAsia" w:hAnsi="Times New Roman" w:cs="Times New Roman" w:hint="eastAsia"/>
          <w:sz w:val="24"/>
          <w:szCs w:val="24"/>
          <w:lang w:val="en-GB" w:eastAsia="zh-CN"/>
        </w:rPr>
        <w:t>Police</w:t>
      </w:r>
      <w:r w:rsidR="00107631" w:rsidRPr="007E5E39">
        <w:rPr>
          <w:rFonts w:ascii="Times New Roman" w:hAnsi="Times New Roman" w:cs="Times New Roman"/>
          <w:sz w:val="24"/>
          <w:szCs w:val="24"/>
          <w:lang w:val="en-GB"/>
        </w:rPr>
        <w:t xml:space="preserve"> →</w:t>
      </w:r>
      <w:r w:rsidR="004F1680">
        <w:rPr>
          <w:rFonts w:ascii="Times New Roman" w:eastAsiaTheme="minorEastAsia" w:hAnsi="Times New Roman" w:cs="Times New Roman" w:hint="eastAsia"/>
          <w:sz w:val="24"/>
          <w:szCs w:val="24"/>
          <w:lang w:val="en-GB" w:eastAsia="zh-CN"/>
        </w:rPr>
        <w:t xml:space="preserve"> Brighton Police: 03-9592 6225</w:t>
      </w:r>
    </w:p>
    <w:p w14:paraId="3B7F0147" w14:textId="31CFBCE9" w:rsidR="00B52BE4" w:rsidRPr="007E5E39" w:rsidRDefault="00B52BE4" w:rsidP="000131BE">
      <w:pPr>
        <w:pStyle w:val="ListParagraph"/>
        <w:widowControl/>
        <w:numPr>
          <w:ilvl w:val="0"/>
          <w:numId w:val="19"/>
        </w:numPr>
        <w:autoSpaceDE/>
        <w:autoSpaceDN/>
        <w:contextualSpacing/>
        <w:rPr>
          <w:rFonts w:ascii="Times New Roman" w:hAnsi="Times New Roman" w:cs="Times New Roman"/>
          <w:sz w:val="24"/>
          <w:szCs w:val="24"/>
          <w:lang w:val="en-GB"/>
        </w:rPr>
      </w:pPr>
      <w:r>
        <w:rPr>
          <w:rFonts w:ascii="Times New Roman" w:eastAsiaTheme="minorEastAsia" w:hAnsi="Times New Roman" w:cs="Times New Roman" w:hint="eastAsia"/>
          <w:sz w:val="24"/>
          <w:szCs w:val="24"/>
          <w:lang w:val="en-GB" w:eastAsia="zh-CN"/>
        </w:rPr>
        <w:t>If Brighton Police is closed or for 24-hour Assistance</w:t>
      </w:r>
      <w:r w:rsidR="006C39CB">
        <w:rPr>
          <w:rFonts w:ascii="Times New Roman" w:eastAsiaTheme="minorEastAsia" w:hAnsi="Times New Roman" w:cs="Times New Roman" w:hint="eastAsia"/>
          <w:sz w:val="24"/>
          <w:szCs w:val="24"/>
          <w:lang w:val="en-GB" w:eastAsia="zh-CN"/>
        </w:rPr>
        <w:t xml:space="preserve">, call </w:t>
      </w:r>
      <w:proofErr w:type="spellStart"/>
      <w:r w:rsidR="006C39CB">
        <w:rPr>
          <w:rFonts w:ascii="Times New Roman" w:eastAsiaTheme="minorEastAsia" w:hAnsi="Times New Roman" w:cs="Times New Roman" w:hint="eastAsia"/>
          <w:sz w:val="24"/>
          <w:szCs w:val="24"/>
          <w:lang w:val="en-GB" w:eastAsia="zh-CN"/>
        </w:rPr>
        <w:t>Bayside</w:t>
      </w:r>
      <w:proofErr w:type="spellEnd"/>
      <w:r w:rsidR="006C39CB">
        <w:rPr>
          <w:rFonts w:ascii="Times New Roman" w:eastAsiaTheme="minorEastAsia" w:hAnsi="Times New Roman" w:cs="Times New Roman" w:hint="eastAsia"/>
          <w:sz w:val="24"/>
          <w:szCs w:val="24"/>
          <w:lang w:val="en-GB" w:eastAsia="zh-CN"/>
        </w:rPr>
        <w:t xml:space="preserve"> Police: 03-85305100</w:t>
      </w:r>
    </w:p>
    <w:p w14:paraId="45E68EF8" w14:textId="77777777" w:rsidR="000131BE" w:rsidRPr="007E5E39" w:rsidRDefault="000131BE" w:rsidP="000131BE">
      <w:pPr>
        <w:pStyle w:val="ListParagraph"/>
        <w:widowControl/>
        <w:numPr>
          <w:ilvl w:val="0"/>
          <w:numId w:val="19"/>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Child Protection? → Call 1300 664 977 (DFFH).</w:t>
      </w:r>
    </w:p>
    <w:p w14:paraId="390797C3" w14:textId="105BFDA3" w:rsidR="000131BE" w:rsidRPr="007E5E39" w:rsidRDefault="000131BE" w:rsidP="000131BE">
      <w:pPr>
        <w:pStyle w:val="ListParagraph"/>
        <w:widowControl/>
        <w:numPr>
          <w:ilvl w:val="0"/>
          <w:numId w:val="19"/>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Police for sexual abuse disclosures? → Call Victoria Police</w:t>
      </w:r>
      <w:r w:rsidR="006C39CB">
        <w:rPr>
          <w:rFonts w:ascii="Times New Roman" w:eastAsiaTheme="minorEastAsia" w:hAnsi="Times New Roman" w:cs="Times New Roman" w:hint="eastAsia"/>
          <w:sz w:val="24"/>
          <w:szCs w:val="24"/>
          <w:lang w:val="en-GB" w:eastAsia="zh-CN"/>
        </w:rPr>
        <w:t>:</w:t>
      </w:r>
      <w:r w:rsidR="007C1076">
        <w:rPr>
          <w:rFonts w:ascii="Times New Roman" w:eastAsiaTheme="minorEastAsia" w:hAnsi="Times New Roman" w:cs="Times New Roman" w:hint="eastAsia"/>
          <w:sz w:val="24"/>
          <w:szCs w:val="24"/>
          <w:lang w:val="en-GB" w:eastAsia="zh-CN"/>
        </w:rPr>
        <w:t>131444</w:t>
      </w:r>
    </w:p>
    <w:p w14:paraId="7355DB3E" w14:textId="77777777" w:rsidR="000131BE" w:rsidRDefault="000131BE" w:rsidP="000131BE">
      <w:pPr>
        <w:pStyle w:val="ListParagraph"/>
        <w:widowControl/>
        <w:numPr>
          <w:ilvl w:val="0"/>
          <w:numId w:val="19"/>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Internal reporting? → Inform Michael Xiang (Managing Director: 0415 596 608).</w:t>
      </w:r>
    </w:p>
    <w:p w14:paraId="3FC8DDB3" w14:textId="77777777" w:rsidR="000131BE" w:rsidRPr="007E5E39" w:rsidRDefault="000131BE" w:rsidP="000131BE">
      <w:pPr>
        <w:pStyle w:val="ListParagraph"/>
        <w:ind w:left="720" w:firstLine="0"/>
        <w:contextualSpacing/>
        <w:rPr>
          <w:rFonts w:ascii="Times New Roman" w:hAnsi="Times New Roman" w:cs="Times New Roman"/>
          <w:sz w:val="24"/>
          <w:szCs w:val="24"/>
          <w:lang w:val="en-GB"/>
        </w:rPr>
      </w:pPr>
    </w:p>
    <w:p w14:paraId="17EDDF64" w14:textId="77777777" w:rsidR="000131BE" w:rsidRPr="00242F55" w:rsidRDefault="000131BE" w:rsidP="00242F55">
      <w:pPr>
        <w:pStyle w:val="ListParagraph"/>
        <w:numPr>
          <w:ilvl w:val="1"/>
          <w:numId w:val="5"/>
        </w:numPr>
        <w:tabs>
          <w:tab w:val="left" w:pos="568"/>
        </w:tabs>
        <w:spacing w:before="31" w:after="120"/>
        <w:ind w:left="567" w:hanging="428"/>
        <w:rPr>
          <w:rFonts w:ascii="Times New Roman" w:hAnsi="Times New Roman" w:cs="Times New Roman"/>
          <w:color w:val="313D4F"/>
          <w:sz w:val="24"/>
          <w:szCs w:val="24"/>
        </w:rPr>
      </w:pPr>
      <w:r w:rsidRPr="007E5E39">
        <w:rPr>
          <w:rFonts w:ascii="Times New Roman" w:hAnsi="Times New Roman" w:cs="Times New Roman"/>
          <w:color w:val="313D4F"/>
          <w:sz w:val="24"/>
          <w:szCs w:val="24"/>
        </w:rPr>
        <w:t>Consequences for Non-Compliance</w:t>
      </w:r>
    </w:p>
    <w:p w14:paraId="1B9FBE1F" w14:textId="77777777" w:rsidR="000131BE" w:rsidRPr="007E5E39" w:rsidRDefault="000131BE" w:rsidP="000131BE">
      <w:pPr>
        <w:rPr>
          <w:lang w:eastAsia="zh-CN"/>
        </w:rPr>
      </w:pPr>
    </w:p>
    <w:p w14:paraId="5A4D66FA" w14:textId="77777777" w:rsidR="000131BE" w:rsidRPr="007E5E39" w:rsidRDefault="000131BE" w:rsidP="000131BE">
      <w:pPr>
        <w:pStyle w:val="ListParagraph"/>
        <w:ind w:left="720"/>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Failure to follow this policy may result in:</w:t>
      </w:r>
    </w:p>
    <w:p w14:paraId="66747C1B" w14:textId="77777777" w:rsidR="000131BE" w:rsidRPr="007E5E39" w:rsidRDefault="000131BE" w:rsidP="000131BE">
      <w:pPr>
        <w:pStyle w:val="ListParagraph"/>
        <w:widowControl/>
        <w:numPr>
          <w:ilvl w:val="0"/>
          <w:numId w:val="20"/>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Legal consequences, including criminal charges.</w:t>
      </w:r>
    </w:p>
    <w:p w14:paraId="1DC9F83E" w14:textId="77777777" w:rsidR="000131BE" w:rsidRPr="00F663E1" w:rsidRDefault="000131BE" w:rsidP="000131BE">
      <w:pPr>
        <w:pStyle w:val="ListParagraph"/>
        <w:widowControl/>
        <w:numPr>
          <w:ilvl w:val="0"/>
          <w:numId w:val="20"/>
        </w:numPr>
        <w:autoSpaceDE/>
        <w:autoSpaceDN/>
        <w:contextualSpacing/>
        <w:rPr>
          <w:rFonts w:ascii="Times New Roman" w:hAnsi="Times New Roman" w:cs="Times New Roman"/>
          <w:sz w:val="24"/>
          <w:szCs w:val="24"/>
          <w:lang w:val="en-GB"/>
        </w:rPr>
      </w:pPr>
      <w:r w:rsidRPr="007E5E39">
        <w:rPr>
          <w:rFonts w:ascii="Times New Roman" w:hAnsi="Times New Roman" w:cs="Times New Roman"/>
          <w:sz w:val="24"/>
          <w:szCs w:val="24"/>
          <w:lang w:val="en-GB"/>
        </w:rPr>
        <w:t>Disciplinary action, including termination of employment.</w:t>
      </w:r>
    </w:p>
    <w:p w14:paraId="13004CDD" w14:textId="77777777" w:rsidR="00F663E1" w:rsidRPr="00550E3D" w:rsidRDefault="00F663E1" w:rsidP="00F663E1">
      <w:pPr>
        <w:pStyle w:val="Heading1"/>
        <w:numPr>
          <w:ilvl w:val="0"/>
          <w:numId w:val="5"/>
        </w:numPr>
        <w:tabs>
          <w:tab w:val="left" w:pos="500"/>
        </w:tabs>
        <w:spacing w:before="84" w:after="120"/>
        <w:ind w:left="500" w:hanging="358"/>
        <w:rPr>
          <w:rFonts w:ascii="Times New Roman" w:hAnsi="Times New Roman" w:cs="Times New Roman"/>
          <w:color w:val="313D4F"/>
          <w:sz w:val="24"/>
          <w:szCs w:val="24"/>
        </w:rPr>
      </w:pPr>
      <w:r w:rsidRPr="00550E3D">
        <w:rPr>
          <w:rFonts w:ascii="Times New Roman" w:hAnsi="Times New Roman" w:cs="Times New Roman"/>
          <w:color w:val="313D4F"/>
          <w:sz w:val="24"/>
          <w:szCs w:val="24"/>
        </w:rPr>
        <w:t>Communication</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of</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this</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policy</w:t>
      </w:r>
    </w:p>
    <w:p w14:paraId="0D918392" w14:textId="77777777" w:rsidR="00F663E1" w:rsidRPr="00550E3D" w:rsidRDefault="00F663E1" w:rsidP="00F663E1">
      <w:pPr>
        <w:pStyle w:val="ListParagraph"/>
        <w:numPr>
          <w:ilvl w:val="1"/>
          <w:numId w:val="5"/>
        </w:numPr>
        <w:tabs>
          <w:tab w:val="left" w:pos="568"/>
        </w:tabs>
        <w:spacing w:before="31" w:after="120"/>
        <w:ind w:left="567" w:hanging="428"/>
        <w:rPr>
          <w:rFonts w:ascii="Times New Roman" w:hAnsi="Times New Roman" w:cs="Times New Roman"/>
          <w:sz w:val="24"/>
          <w:szCs w:val="24"/>
        </w:rPr>
      </w:pPr>
      <w:r w:rsidRPr="00550E3D">
        <w:rPr>
          <w:rFonts w:ascii="Times New Roman" w:hAnsi="Times New Roman" w:cs="Times New Roman"/>
          <w:color w:val="313D4F"/>
          <w:sz w:val="24"/>
          <w:szCs w:val="24"/>
        </w:rPr>
        <w:t>This</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Policy</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and</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associated</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documents</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are</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made</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publicly</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available -</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on</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3"/>
          <w:sz w:val="24"/>
          <w:szCs w:val="24"/>
        </w:rPr>
        <w:t xml:space="preserve"> </w:t>
      </w:r>
      <w:proofErr w:type="gramStart"/>
      <w:r w:rsidRPr="00550E3D">
        <w:rPr>
          <w:rFonts w:ascii="Times New Roman" w:hAnsi="Times New Roman" w:cs="Times New Roman"/>
          <w:color w:val="313D4F"/>
          <w:sz w:val="24"/>
          <w:szCs w:val="24"/>
        </w:rPr>
        <w:t>School’s</w:t>
      </w:r>
      <w:proofErr w:type="gramEnd"/>
      <w:r w:rsidRPr="00550E3D">
        <w:rPr>
          <w:rFonts w:ascii="Times New Roman" w:hAnsi="Times New Roman" w:cs="Times New Roman"/>
          <w:color w:val="313D4F"/>
          <w:sz w:val="24"/>
          <w:szCs w:val="24"/>
        </w:rPr>
        <w:t xml:space="preserve"> website</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and</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Intranet.</w:t>
      </w:r>
    </w:p>
    <w:p w14:paraId="22711DE1" w14:textId="77777777" w:rsidR="00F663E1" w:rsidRPr="009F02F7" w:rsidRDefault="00F663E1" w:rsidP="00F663E1">
      <w:pPr>
        <w:pStyle w:val="ListParagraph"/>
        <w:numPr>
          <w:ilvl w:val="1"/>
          <w:numId w:val="5"/>
        </w:numPr>
        <w:tabs>
          <w:tab w:val="left" w:pos="568"/>
        </w:tabs>
        <w:spacing w:before="30" w:after="120"/>
        <w:ind w:left="567" w:right="135" w:hanging="428"/>
        <w:rPr>
          <w:rFonts w:ascii="Times New Roman" w:hAnsi="Times New Roman" w:cs="Times New Roman"/>
          <w:sz w:val="24"/>
          <w:szCs w:val="24"/>
        </w:rPr>
      </w:pPr>
      <w:r w:rsidRPr="00550E3D">
        <w:rPr>
          <w:rFonts w:ascii="Times New Roman" w:hAnsi="Times New Roman" w:cs="Times New Roman"/>
          <w:color w:val="313D4F"/>
          <w:sz w:val="24"/>
          <w:szCs w:val="24"/>
        </w:rPr>
        <w:t>New</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Mandatory</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Reporters</w:t>
      </w:r>
      <w:r w:rsidRPr="00550E3D">
        <w:rPr>
          <w:rFonts w:ascii="Times New Roman" w:hAnsi="Times New Roman" w:cs="Times New Roman"/>
          <w:color w:val="313D4F"/>
          <w:spacing w:val="10"/>
          <w:sz w:val="24"/>
          <w:szCs w:val="24"/>
        </w:rPr>
        <w:t xml:space="preserve"> </w:t>
      </w:r>
      <w:r w:rsidRPr="00550E3D">
        <w:rPr>
          <w:rFonts w:ascii="Times New Roman" w:hAnsi="Times New Roman" w:cs="Times New Roman"/>
          <w:color w:val="313D4F"/>
          <w:sz w:val="24"/>
          <w:szCs w:val="24"/>
        </w:rPr>
        <w:t>employed</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by</w:t>
      </w:r>
      <w:r w:rsidRPr="00550E3D">
        <w:rPr>
          <w:rFonts w:ascii="Times New Roman" w:hAnsi="Times New Roman" w:cs="Times New Roman"/>
          <w:color w:val="313D4F"/>
          <w:spacing w:val="8"/>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7"/>
          <w:sz w:val="24"/>
          <w:szCs w:val="24"/>
        </w:rPr>
        <w:t xml:space="preserve"> </w:t>
      </w:r>
      <w:proofErr w:type="gramStart"/>
      <w:r w:rsidRPr="00550E3D">
        <w:rPr>
          <w:rFonts w:ascii="Times New Roman" w:hAnsi="Times New Roman" w:cs="Times New Roman"/>
          <w:color w:val="313D4F"/>
          <w:sz w:val="24"/>
          <w:szCs w:val="24"/>
        </w:rPr>
        <w:t>School</w:t>
      </w:r>
      <w:proofErr w:type="gramEnd"/>
      <w:r w:rsidRPr="00550E3D">
        <w:rPr>
          <w:rFonts w:ascii="Times New Roman" w:hAnsi="Times New Roman" w:cs="Times New Roman"/>
          <w:color w:val="313D4F"/>
          <w:spacing w:val="10"/>
          <w:sz w:val="24"/>
          <w:szCs w:val="24"/>
        </w:rPr>
        <w:t xml:space="preserve"> </w:t>
      </w:r>
      <w:r w:rsidRPr="00550E3D">
        <w:rPr>
          <w:rFonts w:ascii="Times New Roman" w:hAnsi="Times New Roman" w:cs="Times New Roman"/>
          <w:color w:val="313D4F"/>
          <w:sz w:val="24"/>
          <w:szCs w:val="24"/>
        </w:rPr>
        <w:t>are</w:t>
      </w:r>
      <w:r w:rsidRPr="00550E3D">
        <w:rPr>
          <w:rFonts w:ascii="Times New Roman" w:hAnsi="Times New Roman" w:cs="Times New Roman"/>
          <w:color w:val="313D4F"/>
          <w:spacing w:val="8"/>
          <w:sz w:val="24"/>
          <w:szCs w:val="24"/>
        </w:rPr>
        <w:t xml:space="preserve"> </w:t>
      </w:r>
      <w:r w:rsidRPr="00550E3D">
        <w:rPr>
          <w:rFonts w:ascii="Times New Roman" w:hAnsi="Times New Roman" w:cs="Times New Roman"/>
          <w:color w:val="313D4F"/>
          <w:sz w:val="24"/>
          <w:szCs w:val="24"/>
        </w:rPr>
        <w:t>required</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to</w:t>
      </w:r>
      <w:r w:rsidRPr="00550E3D">
        <w:rPr>
          <w:rFonts w:ascii="Times New Roman" w:hAnsi="Times New Roman" w:cs="Times New Roman"/>
          <w:color w:val="313D4F"/>
          <w:spacing w:val="8"/>
          <w:sz w:val="24"/>
          <w:szCs w:val="24"/>
        </w:rPr>
        <w:t xml:space="preserve"> </w:t>
      </w:r>
      <w:r w:rsidRPr="00550E3D">
        <w:rPr>
          <w:rFonts w:ascii="Times New Roman" w:hAnsi="Times New Roman" w:cs="Times New Roman"/>
          <w:color w:val="313D4F"/>
          <w:sz w:val="24"/>
          <w:szCs w:val="24"/>
        </w:rPr>
        <w:t>complete</w:t>
      </w:r>
      <w:r w:rsidRPr="00550E3D">
        <w:rPr>
          <w:rFonts w:ascii="Times New Roman" w:hAnsi="Times New Roman" w:cs="Times New Roman"/>
          <w:color w:val="313D4F"/>
          <w:spacing w:val="5"/>
          <w:sz w:val="24"/>
          <w:szCs w:val="24"/>
        </w:rPr>
        <w:t xml:space="preserve"> </w:t>
      </w:r>
      <w:r>
        <w:rPr>
          <w:rFonts w:ascii="Times New Roman" w:hAnsi="Times New Roman" w:cs="Times New Roman"/>
          <w:color w:val="313D4F"/>
          <w:sz w:val="24"/>
          <w:szCs w:val="24"/>
        </w:rPr>
        <w:t>child</w:t>
      </w:r>
      <w:r w:rsidRPr="00550E3D">
        <w:rPr>
          <w:rFonts w:ascii="Times New Roman" w:hAnsi="Times New Roman" w:cs="Times New Roman"/>
          <w:color w:val="313D4F"/>
          <w:spacing w:val="5"/>
          <w:sz w:val="24"/>
          <w:szCs w:val="24"/>
        </w:rPr>
        <w:t xml:space="preserve"> </w:t>
      </w:r>
      <w:r w:rsidRPr="00550E3D">
        <w:rPr>
          <w:rFonts w:ascii="Times New Roman" w:hAnsi="Times New Roman" w:cs="Times New Roman"/>
          <w:color w:val="313D4F"/>
          <w:sz w:val="24"/>
          <w:szCs w:val="24"/>
        </w:rPr>
        <w:t>safety</w:t>
      </w:r>
      <w:r w:rsidRPr="00550E3D">
        <w:rPr>
          <w:rFonts w:ascii="Times New Roman" w:hAnsi="Times New Roman" w:cs="Times New Roman"/>
          <w:color w:val="313D4F"/>
          <w:spacing w:val="8"/>
          <w:sz w:val="24"/>
          <w:szCs w:val="24"/>
        </w:rPr>
        <w:t xml:space="preserve"> </w:t>
      </w:r>
      <w:r w:rsidRPr="00550E3D">
        <w:rPr>
          <w:rFonts w:ascii="Times New Roman" w:hAnsi="Times New Roman" w:cs="Times New Roman"/>
          <w:color w:val="313D4F"/>
          <w:sz w:val="24"/>
          <w:szCs w:val="24"/>
        </w:rPr>
        <w:t>training</w:t>
      </w:r>
      <w:r w:rsidRPr="00550E3D">
        <w:rPr>
          <w:rFonts w:ascii="Times New Roman" w:hAnsi="Times New Roman" w:cs="Times New Roman"/>
          <w:color w:val="313D4F"/>
          <w:spacing w:val="8"/>
          <w:sz w:val="24"/>
          <w:szCs w:val="24"/>
        </w:rPr>
        <w:t xml:space="preserve"> </w:t>
      </w:r>
      <w:r w:rsidRPr="00550E3D">
        <w:rPr>
          <w:rFonts w:ascii="Times New Roman" w:hAnsi="Times New Roman" w:cs="Times New Roman"/>
          <w:color w:val="313D4F"/>
          <w:sz w:val="24"/>
          <w:szCs w:val="24"/>
        </w:rPr>
        <w:t>and</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read</w:t>
      </w:r>
      <w:r w:rsidRPr="00550E3D">
        <w:rPr>
          <w:rFonts w:ascii="Times New Roman" w:hAnsi="Times New Roman" w:cs="Times New Roman"/>
          <w:color w:val="313D4F"/>
          <w:spacing w:val="7"/>
          <w:sz w:val="24"/>
          <w:szCs w:val="24"/>
        </w:rPr>
        <w:t xml:space="preserve"> </w:t>
      </w:r>
      <w:r w:rsidRPr="00550E3D">
        <w:rPr>
          <w:rFonts w:ascii="Times New Roman" w:hAnsi="Times New Roman" w:cs="Times New Roman"/>
          <w:color w:val="313D4F"/>
          <w:sz w:val="24"/>
          <w:szCs w:val="24"/>
        </w:rPr>
        <w:t>and</w:t>
      </w:r>
      <w:r w:rsidRPr="00550E3D">
        <w:rPr>
          <w:rFonts w:ascii="Times New Roman" w:hAnsi="Times New Roman" w:cs="Times New Roman"/>
          <w:color w:val="313D4F"/>
          <w:spacing w:val="8"/>
          <w:sz w:val="24"/>
          <w:szCs w:val="24"/>
        </w:rPr>
        <w:t xml:space="preserve"> </w:t>
      </w:r>
      <w:r w:rsidRPr="00550E3D">
        <w:rPr>
          <w:rFonts w:ascii="Times New Roman" w:hAnsi="Times New Roman" w:cs="Times New Roman"/>
          <w:color w:val="313D4F"/>
          <w:sz w:val="24"/>
          <w:szCs w:val="24"/>
        </w:rPr>
        <w:t>acknowledge</w:t>
      </w:r>
      <w:r w:rsidRPr="00550E3D">
        <w:rPr>
          <w:rFonts w:ascii="Times New Roman" w:hAnsi="Times New Roman" w:cs="Times New Roman"/>
          <w:color w:val="313D4F"/>
          <w:spacing w:val="-47"/>
          <w:sz w:val="24"/>
          <w:szCs w:val="24"/>
        </w:rPr>
        <w:t xml:space="preserve"> </w:t>
      </w:r>
      <w:r w:rsidRPr="00550E3D">
        <w:rPr>
          <w:rFonts w:ascii="Times New Roman" w:hAnsi="Times New Roman" w:cs="Times New Roman"/>
          <w:color w:val="313D4F"/>
          <w:sz w:val="24"/>
          <w:szCs w:val="24"/>
        </w:rPr>
        <w:t>this Policy,</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the</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School’s</w:t>
      </w:r>
      <w:r w:rsidRPr="00550E3D">
        <w:rPr>
          <w:rFonts w:ascii="Times New Roman" w:hAnsi="Times New Roman" w:cs="Times New Roman"/>
          <w:color w:val="313D4F"/>
          <w:spacing w:val="1"/>
          <w:sz w:val="24"/>
          <w:szCs w:val="24"/>
        </w:rPr>
        <w:t xml:space="preserve"> </w:t>
      </w:r>
      <w:r>
        <w:rPr>
          <w:rFonts w:ascii="Times New Roman" w:hAnsi="Times New Roman" w:cs="Times New Roman"/>
          <w:color w:val="313D4F"/>
          <w:sz w:val="24"/>
          <w:szCs w:val="24"/>
        </w:rPr>
        <w:t>Child</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Safety</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Policy</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lastRenderedPageBreak/>
        <w:t>and</w:t>
      </w:r>
      <w:r w:rsidRPr="00550E3D">
        <w:rPr>
          <w:rFonts w:ascii="Times New Roman" w:hAnsi="Times New Roman" w:cs="Times New Roman"/>
          <w:color w:val="313D4F"/>
          <w:spacing w:val="-3"/>
          <w:sz w:val="24"/>
          <w:szCs w:val="24"/>
        </w:rPr>
        <w:t xml:space="preserve"> </w:t>
      </w:r>
      <w:r w:rsidRPr="00550E3D">
        <w:rPr>
          <w:rFonts w:ascii="Times New Roman" w:hAnsi="Times New Roman" w:cs="Times New Roman"/>
          <w:color w:val="313D4F"/>
          <w:sz w:val="24"/>
          <w:szCs w:val="24"/>
        </w:rPr>
        <w:t>Code</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of Conduct</w:t>
      </w:r>
      <w:r w:rsidRPr="00550E3D">
        <w:rPr>
          <w:rFonts w:ascii="Times New Roman" w:hAnsi="Times New Roman" w:cs="Times New Roman"/>
          <w:color w:val="313D4F"/>
          <w:spacing w:val="1"/>
          <w:sz w:val="24"/>
          <w:szCs w:val="24"/>
        </w:rPr>
        <w:t xml:space="preserve"> </w:t>
      </w:r>
      <w:r w:rsidRPr="00550E3D">
        <w:rPr>
          <w:rFonts w:ascii="Times New Roman" w:hAnsi="Times New Roman" w:cs="Times New Roman"/>
          <w:color w:val="313D4F"/>
          <w:sz w:val="24"/>
          <w:szCs w:val="24"/>
        </w:rPr>
        <w:t>and</w:t>
      </w:r>
      <w:r w:rsidRPr="00550E3D">
        <w:rPr>
          <w:rFonts w:ascii="Times New Roman" w:hAnsi="Times New Roman" w:cs="Times New Roman"/>
          <w:color w:val="313D4F"/>
          <w:spacing w:val="-2"/>
          <w:sz w:val="24"/>
          <w:szCs w:val="24"/>
        </w:rPr>
        <w:t xml:space="preserve"> </w:t>
      </w:r>
      <w:r w:rsidRPr="00550E3D">
        <w:rPr>
          <w:rFonts w:ascii="Times New Roman" w:hAnsi="Times New Roman" w:cs="Times New Roman"/>
          <w:color w:val="313D4F"/>
          <w:sz w:val="24"/>
          <w:szCs w:val="24"/>
        </w:rPr>
        <w:t>other</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applicable policies.</w:t>
      </w:r>
    </w:p>
    <w:p w14:paraId="00630FBB" w14:textId="77777777" w:rsidR="00F663E1" w:rsidRPr="00F663E1" w:rsidRDefault="00F663E1" w:rsidP="00F663E1">
      <w:pPr>
        <w:widowControl/>
        <w:autoSpaceDE/>
        <w:autoSpaceDN/>
        <w:contextualSpacing/>
        <w:rPr>
          <w:rFonts w:ascii="Times New Roman" w:eastAsiaTheme="minorEastAsia" w:hAnsi="Times New Roman" w:cs="Times New Roman" w:hint="eastAsia"/>
          <w:sz w:val="24"/>
          <w:szCs w:val="24"/>
          <w:lang w:eastAsia="zh-CN"/>
        </w:rPr>
      </w:pPr>
    </w:p>
    <w:p w14:paraId="5052F7AD" w14:textId="68453398" w:rsidR="009F02F7" w:rsidRDefault="009F02F7" w:rsidP="00242F55">
      <w:pPr>
        <w:widowControl/>
        <w:autoSpaceDE/>
        <w:autoSpaceDN/>
        <w:ind w:left="720"/>
        <w:rPr>
          <w:rFonts w:ascii="Times New Roman" w:hAnsi="Times New Roman" w:cs="Times New Roman"/>
          <w:sz w:val="24"/>
          <w:szCs w:val="24"/>
          <w:lang w:val="en-GB"/>
        </w:rPr>
      </w:pPr>
    </w:p>
    <w:p w14:paraId="0D09219D" w14:textId="77777777" w:rsidR="009F02F7" w:rsidRPr="009F02F7" w:rsidRDefault="009F02F7" w:rsidP="009F02F7">
      <w:pPr>
        <w:tabs>
          <w:tab w:val="left" w:pos="568"/>
        </w:tabs>
        <w:spacing w:before="30" w:after="120"/>
        <w:ind w:right="135"/>
        <w:rPr>
          <w:rFonts w:ascii="Times New Roman" w:eastAsiaTheme="minorEastAsia" w:hAnsi="Times New Roman" w:cs="Times New Roman"/>
          <w:sz w:val="24"/>
          <w:szCs w:val="24"/>
          <w:lang w:val="en-GB" w:eastAsia="zh-CN"/>
        </w:rPr>
      </w:pPr>
    </w:p>
    <w:p w14:paraId="004B219A" w14:textId="77777777" w:rsidR="00056920" w:rsidRPr="00550E3D" w:rsidRDefault="00056920" w:rsidP="009E35E1">
      <w:pPr>
        <w:pStyle w:val="BodyText"/>
        <w:spacing w:before="6" w:after="120"/>
        <w:ind w:left="0"/>
        <w:rPr>
          <w:rFonts w:ascii="Times New Roman" w:hAnsi="Times New Roman" w:cs="Times New Roman"/>
          <w:sz w:val="24"/>
          <w:szCs w:val="24"/>
        </w:rPr>
      </w:pPr>
    </w:p>
    <w:p w14:paraId="1AF1FD42" w14:textId="77777777" w:rsidR="00056920" w:rsidRPr="00550E3D" w:rsidRDefault="00056920" w:rsidP="009E35E1">
      <w:pPr>
        <w:spacing w:after="120"/>
        <w:rPr>
          <w:rFonts w:ascii="Times New Roman" w:hAnsi="Times New Roman" w:cs="Times New Roman"/>
          <w:sz w:val="24"/>
          <w:szCs w:val="24"/>
        </w:rPr>
        <w:sectPr w:rsidR="00056920" w:rsidRPr="00550E3D" w:rsidSect="00550E3D">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229" w:footer="376" w:gutter="0"/>
          <w:cols w:space="720"/>
          <w:docGrid w:linePitch="299"/>
        </w:sectPr>
      </w:pPr>
    </w:p>
    <w:p w14:paraId="77CF849F" w14:textId="77777777" w:rsidR="00056920" w:rsidRPr="00550E3D" w:rsidRDefault="00056920" w:rsidP="009E35E1">
      <w:pPr>
        <w:pStyle w:val="BodyText"/>
        <w:spacing w:before="1" w:after="120"/>
        <w:ind w:left="0"/>
        <w:rPr>
          <w:rFonts w:ascii="Times New Roman" w:hAnsi="Times New Roman" w:cs="Times New Roman"/>
          <w:sz w:val="24"/>
          <w:szCs w:val="24"/>
        </w:rPr>
      </w:pPr>
    </w:p>
    <w:tbl>
      <w:tblPr>
        <w:tblW w:w="8674" w:type="dxa"/>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74"/>
      </w:tblGrid>
      <w:tr w:rsidR="003C7BC4" w:rsidRPr="00550E3D" w14:paraId="7AF83917" w14:textId="77777777" w:rsidTr="004614D0">
        <w:trPr>
          <w:trHeight w:val="1020"/>
        </w:trPr>
        <w:tc>
          <w:tcPr>
            <w:tcW w:w="8674" w:type="dxa"/>
          </w:tcPr>
          <w:p w14:paraId="6854B9AE" w14:textId="77777777" w:rsidR="003C7BC4" w:rsidRPr="004614D0" w:rsidRDefault="003C7BC4" w:rsidP="005627B6">
            <w:pPr>
              <w:pStyle w:val="TableParagraph"/>
              <w:spacing w:after="120"/>
              <w:ind w:left="0" w:right="1701"/>
              <w:rPr>
                <w:rFonts w:ascii="Times New Roman" w:hAnsi="Times New Roman" w:cs="Times New Roman"/>
                <w:b/>
                <w:bCs/>
                <w:sz w:val="28"/>
                <w:szCs w:val="28"/>
              </w:rPr>
            </w:pPr>
            <w:r w:rsidRPr="004614D0">
              <w:rPr>
                <w:rFonts w:ascii="Times New Roman" w:hAnsi="Times New Roman" w:cs="Times New Roman"/>
                <w:b/>
                <w:bCs/>
                <w:sz w:val="28"/>
                <w:szCs w:val="28"/>
              </w:rPr>
              <w:t>MILC</w:t>
            </w:r>
          </w:p>
          <w:p w14:paraId="2105EA3F" w14:textId="5EDCCE42" w:rsidR="00056920" w:rsidRPr="00550E3D" w:rsidRDefault="005627B6" w:rsidP="005627B6">
            <w:pPr>
              <w:pStyle w:val="TableParagraph"/>
              <w:spacing w:after="120"/>
              <w:ind w:left="0" w:right="1701"/>
              <w:rPr>
                <w:rFonts w:ascii="Times New Roman" w:hAnsi="Times New Roman" w:cs="Times New Roman"/>
                <w:b/>
                <w:sz w:val="24"/>
                <w:szCs w:val="24"/>
              </w:rPr>
            </w:pPr>
            <w:r>
              <w:rPr>
                <w:rFonts w:ascii="Times New Roman" w:hAnsi="Times New Roman" w:cs="Times New Roman"/>
                <w:b/>
                <w:bCs/>
                <w:color w:val="313D4F"/>
                <w:sz w:val="28"/>
                <w:szCs w:val="28"/>
              </w:rPr>
              <w:t>Child Safety Mandatory Report Record</w:t>
            </w:r>
          </w:p>
        </w:tc>
      </w:tr>
      <w:tr w:rsidR="003C7BC4" w:rsidRPr="004614D0" w14:paraId="3823BD8F" w14:textId="77777777" w:rsidTr="00842BD4">
        <w:trPr>
          <w:trHeight w:val="690"/>
        </w:trPr>
        <w:tc>
          <w:tcPr>
            <w:tcW w:w="8674" w:type="dxa"/>
          </w:tcPr>
          <w:p w14:paraId="1FB32F21" w14:textId="267F68D7" w:rsidR="00056920" w:rsidRPr="004614D0" w:rsidRDefault="00A630E0" w:rsidP="009E35E1">
            <w:pPr>
              <w:pStyle w:val="TableParagraph"/>
              <w:spacing w:after="120"/>
              <w:rPr>
                <w:rFonts w:ascii="Times New Roman" w:hAnsi="Times New Roman" w:cs="Times New Roman"/>
                <w:iCs/>
                <w:sz w:val="24"/>
                <w:szCs w:val="24"/>
              </w:rPr>
            </w:pPr>
            <w:r w:rsidRPr="004614D0">
              <w:rPr>
                <w:rFonts w:ascii="Times New Roman" w:hAnsi="Times New Roman" w:cs="Times New Roman"/>
                <w:iCs/>
                <w:color w:val="313D4F"/>
                <w:sz w:val="24"/>
                <w:szCs w:val="24"/>
              </w:rPr>
              <w:t xml:space="preserve">Note: The Mandatory Reporter who forms a reasonable belief that a </w:t>
            </w:r>
            <w:r w:rsidR="00565C29" w:rsidRPr="004614D0">
              <w:rPr>
                <w:rFonts w:ascii="Times New Roman" w:hAnsi="Times New Roman" w:cs="Times New Roman"/>
                <w:iCs/>
                <w:color w:val="313D4F"/>
                <w:sz w:val="24"/>
                <w:szCs w:val="24"/>
              </w:rPr>
              <w:t>Child</w:t>
            </w:r>
            <w:r w:rsidRPr="004614D0">
              <w:rPr>
                <w:rFonts w:ascii="Times New Roman" w:hAnsi="Times New Roman" w:cs="Times New Roman"/>
                <w:iCs/>
                <w:color w:val="313D4F"/>
                <w:sz w:val="24"/>
                <w:szCs w:val="24"/>
              </w:rPr>
              <w:t xml:space="preserve"> has been the victim of an offence must</w:t>
            </w:r>
            <w:r w:rsidRPr="004614D0">
              <w:rPr>
                <w:rFonts w:ascii="Times New Roman" w:hAnsi="Times New Roman" w:cs="Times New Roman"/>
                <w:iCs/>
                <w:color w:val="313D4F"/>
                <w:spacing w:val="1"/>
                <w:sz w:val="24"/>
                <w:szCs w:val="24"/>
              </w:rPr>
              <w:t xml:space="preserve"> </w:t>
            </w:r>
            <w:r w:rsidRPr="004614D0">
              <w:rPr>
                <w:rFonts w:ascii="Times New Roman" w:hAnsi="Times New Roman" w:cs="Times New Roman"/>
                <w:iCs/>
                <w:color w:val="313D4F"/>
                <w:sz w:val="24"/>
                <w:szCs w:val="24"/>
              </w:rPr>
              <w:t>complete</w:t>
            </w:r>
            <w:r w:rsidRPr="004614D0">
              <w:rPr>
                <w:rFonts w:ascii="Times New Roman" w:hAnsi="Times New Roman" w:cs="Times New Roman"/>
                <w:iCs/>
                <w:color w:val="313D4F"/>
                <w:spacing w:val="1"/>
                <w:sz w:val="24"/>
                <w:szCs w:val="24"/>
              </w:rPr>
              <w:t xml:space="preserve"> </w:t>
            </w:r>
            <w:r w:rsidRPr="004614D0">
              <w:rPr>
                <w:rFonts w:ascii="Times New Roman" w:hAnsi="Times New Roman" w:cs="Times New Roman"/>
                <w:iCs/>
                <w:color w:val="313D4F"/>
                <w:sz w:val="24"/>
                <w:szCs w:val="24"/>
              </w:rPr>
              <w:t>this</w:t>
            </w:r>
            <w:r w:rsidRPr="004614D0">
              <w:rPr>
                <w:rFonts w:ascii="Times New Roman" w:hAnsi="Times New Roman" w:cs="Times New Roman"/>
                <w:iCs/>
                <w:color w:val="313D4F"/>
                <w:spacing w:val="1"/>
                <w:sz w:val="24"/>
                <w:szCs w:val="24"/>
              </w:rPr>
              <w:t xml:space="preserve"> </w:t>
            </w:r>
            <w:r w:rsidRPr="004614D0">
              <w:rPr>
                <w:rFonts w:ascii="Times New Roman" w:hAnsi="Times New Roman" w:cs="Times New Roman"/>
                <w:iCs/>
                <w:color w:val="313D4F"/>
                <w:sz w:val="24"/>
                <w:szCs w:val="24"/>
              </w:rPr>
              <w:t>record</w:t>
            </w:r>
            <w:r w:rsidR="003C7BC4" w:rsidRPr="004614D0">
              <w:rPr>
                <w:rFonts w:ascii="Times New Roman" w:hAnsi="Times New Roman" w:cs="Times New Roman"/>
                <w:iCs/>
                <w:color w:val="313D4F"/>
                <w:sz w:val="24"/>
                <w:szCs w:val="24"/>
              </w:rPr>
              <w:t xml:space="preserve"> and give to </w:t>
            </w:r>
            <w:r w:rsidR="00766E77">
              <w:rPr>
                <w:rFonts w:ascii="Times New Roman" w:hAnsi="Times New Roman" w:cs="Times New Roman"/>
                <w:iCs/>
                <w:color w:val="313D4F"/>
                <w:sz w:val="24"/>
                <w:szCs w:val="24"/>
              </w:rPr>
              <w:t>MILC management</w:t>
            </w:r>
            <w:r w:rsidR="003C7BC4" w:rsidRPr="004614D0">
              <w:rPr>
                <w:rFonts w:ascii="Times New Roman" w:hAnsi="Times New Roman" w:cs="Times New Roman"/>
                <w:iCs/>
                <w:color w:val="313D4F"/>
                <w:sz w:val="24"/>
                <w:szCs w:val="24"/>
              </w:rPr>
              <w:t xml:space="preserve"> for passing on to the appropriate authorities.  This information must be kept secure and confidentia</w:t>
            </w:r>
            <w:r w:rsidR="004614D0">
              <w:rPr>
                <w:rFonts w:ascii="Times New Roman" w:hAnsi="Times New Roman" w:cs="Times New Roman"/>
                <w:iCs/>
                <w:color w:val="313D4F"/>
                <w:sz w:val="24"/>
                <w:szCs w:val="24"/>
              </w:rPr>
              <w:t>l</w:t>
            </w:r>
            <w:r w:rsidRPr="004614D0">
              <w:rPr>
                <w:rFonts w:ascii="Times New Roman" w:hAnsi="Times New Roman" w:cs="Times New Roman"/>
                <w:iCs/>
                <w:color w:val="313D4F"/>
                <w:sz w:val="24"/>
                <w:szCs w:val="24"/>
              </w:rPr>
              <w:t>.</w:t>
            </w:r>
          </w:p>
        </w:tc>
      </w:tr>
      <w:tr w:rsidR="003C7BC4" w:rsidRPr="00550E3D" w14:paraId="078D5DE0" w14:textId="77777777" w:rsidTr="00842BD4">
        <w:trPr>
          <w:trHeight w:val="249"/>
        </w:trPr>
        <w:tc>
          <w:tcPr>
            <w:tcW w:w="8674" w:type="dxa"/>
          </w:tcPr>
          <w:p w14:paraId="4E2BF61C" w14:textId="7CF3428E" w:rsidR="00842BD4" w:rsidRPr="008A7DBD" w:rsidRDefault="00A630E0" w:rsidP="00842BD4">
            <w:pPr>
              <w:pStyle w:val="TableParagraph"/>
              <w:spacing w:after="120"/>
              <w:rPr>
                <w:rFonts w:ascii="Times New Roman" w:hAnsi="Times New Roman" w:cs="Times New Roman"/>
                <w:bCs/>
                <w:color w:val="313D4F"/>
                <w:sz w:val="24"/>
                <w:szCs w:val="24"/>
              </w:rPr>
            </w:pPr>
            <w:r w:rsidRPr="008A7DBD">
              <w:rPr>
                <w:rFonts w:ascii="Times New Roman" w:hAnsi="Times New Roman" w:cs="Times New Roman"/>
                <w:bCs/>
                <w:color w:val="313D4F"/>
                <w:sz w:val="24"/>
                <w:szCs w:val="24"/>
              </w:rPr>
              <w:t>Name</w:t>
            </w:r>
            <w:r w:rsidRPr="008A7DBD">
              <w:rPr>
                <w:rFonts w:ascii="Times New Roman" w:hAnsi="Times New Roman" w:cs="Times New Roman"/>
                <w:bCs/>
                <w:color w:val="313D4F"/>
                <w:spacing w:val="1"/>
                <w:sz w:val="24"/>
                <w:szCs w:val="24"/>
              </w:rPr>
              <w:t xml:space="preserve"> </w:t>
            </w:r>
            <w:r w:rsidRPr="008A7DBD">
              <w:rPr>
                <w:rFonts w:ascii="Times New Roman" w:hAnsi="Times New Roman" w:cs="Times New Roman"/>
                <w:bCs/>
                <w:color w:val="313D4F"/>
                <w:sz w:val="24"/>
                <w:szCs w:val="24"/>
              </w:rPr>
              <w:t>of</w:t>
            </w:r>
            <w:r w:rsidRPr="008A7DBD">
              <w:rPr>
                <w:rFonts w:ascii="Times New Roman" w:hAnsi="Times New Roman" w:cs="Times New Roman"/>
                <w:bCs/>
                <w:color w:val="313D4F"/>
                <w:spacing w:val="1"/>
                <w:sz w:val="24"/>
                <w:szCs w:val="24"/>
              </w:rPr>
              <w:t xml:space="preserve"> </w:t>
            </w:r>
            <w:r w:rsidRPr="008A7DBD">
              <w:rPr>
                <w:rFonts w:ascii="Times New Roman" w:hAnsi="Times New Roman" w:cs="Times New Roman"/>
                <w:bCs/>
                <w:color w:val="313D4F"/>
                <w:sz w:val="24"/>
                <w:szCs w:val="24"/>
              </w:rPr>
              <w:t>victim:</w:t>
            </w:r>
          </w:p>
        </w:tc>
      </w:tr>
      <w:tr w:rsidR="003C7BC4" w:rsidRPr="00550E3D" w14:paraId="09CEFDF2" w14:textId="77777777" w:rsidTr="00842BD4">
        <w:trPr>
          <w:trHeight w:val="251"/>
        </w:trPr>
        <w:tc>
          <w:tcPr>
            <w:tcW w:w="8674" w:type="dxa"/>
          </w:tcPr>
          <w:p w14:paraId="55571BB6" w14:textId="77777777" w:rsidR="00056920" w:rsidRPr="008A7DBD" w:rsidRDefault="00A630E0" w:rsidP="009E35E1">
            <w:pPr>
              <w:pStyle w:val="TableParagraph"/>
              <w:spacing w:after="120"/>
              <w:rPr>
                <w:rFonts w:ascii="Times New Roman" w:hAnsi="Times New Roman" w:cs="Times New Roman"/>
                <w:bCs/>
                <w:sz w:val="24"/>
                <w:szCs w:val="24"/>
              </w:rPr>
            </w:pPr>
            <w:r w:rsidRPr="008A7DBD">
              <w:rPr>
                <w:rFonts w:ascii="Times New Roman" w:hAnsi="Times New Roman" w:cs="Times New Roman"/>
                <w:bCs/>
                <w:color w:val="313D4F"/>
                <w:sz w:val="24"/>
                <w:szCs w:val="24"/>
              </w:rPr>
              <w:t>Age</w:t>
            </w:r>
            <w:r w:rsidRPr="008A7DBD">
              <w:rPr>
                <w:rFonts w:ascii="Times New Roman" w:hAnsi="Times New Roman" w:cs="Times New Roman"/>
                <w:bCs/>
                <w:color w:val="313D4F"/>
                <w:spacing w:val="2"/>
                <w:sz w:val="24"/>
                <w:szCs w:val="24"/>
              </w:rPr>
              <w:t xml:space="preserve"> </w:t>
            </w:r>
            <w:r w:rsidRPr="008A7DBD">
              <w:rPr>
                <w:rFonts w:ascii="Times New Roman" w:hAnsi="Times New Roman" w:cs="Times New Roman"/>
                <w:bCs/>
                <w:color w:val="313D4F"/>
                <w:sz w:val="24"/>
                <w:szCs w:val="24"/>
              </w:rPr>
              <w:t>and</w:t>
            </w:r>
            <w:r w:rsidRPr="008A7DBD">
              <w:rPr>
                <w:rFonts w:ascii="Times New Roman" w:hAnsi="Times New Roman" w:cs="Times New Roman"/>
                <w:bCs/>
                <w:color w:val="313D4F"/>
                <w:spacing w:val="3"/>
                <w:sz w:val="24"/>
                <w:szCs w:val="24"/>
              </w:rPr>
              <w:t xml:space="preserve"> </w:t>
            </w:r>
            <w:r w:rsidRPr="008A7DBD">
              <w:rPr>
                <w:rFonts w:ascii="Times New Roman" w:hAnsi="Times New Roman" w:cs="Times New Roman"/>
                <w:bCs/>
                <w:color w:val="313D4F"/>
                <w:sz w:val="24"/>
                <w:szCs w:val="24"/>
              </w:rPr>
              <w:t>gender</w:t>
            </w:r>
            <w:r w:rsidRPr="008A7DBD">
              <w:rPr>
                <w:rFonts w:ascii="Times New Roman" w:hAnsi="Times New Roman" w:cs="Times New Roman"/>
                <w:bCs/>
                <w:color w:val="313D4F"/>
                <w:spacing w:val="4"/>
                <w:sz w:val="24"/>
                <w:szCs w:val="24"/>
              </w:rPr>
              <w:t xml:space="preserve"> </w:t>
            </w:r>
            <w:r w:rsidRPr="008A7DBD">
              <w:rPr>
                <w:rFonts w:ascii="Times New Roman" w:hAnsi="Times New Roman" w:cs="Times New Roman"/>
                <w:bCs/>
                <w:color w:val="313D4F"/>
                <w:sz w:val="24"/>
                <w:szCs w:val="24"/>
              </w:rPr>
              <w:t>of</w:t>
            </w:r>
            <w:r w:rsidRPr="008A7DBD">
              <w:rPr>
                <w:rFonts w:ascii="Times New Roman" w:hAnsi="Times New Roman" w:cs="Times New Roman"/>
                <w:bCs/>
                <w:color w:val="313D4F"/>
                <w:spacing w:val="3"/>
                <w:sz w:val="24"/>
                <w:szCs w:val="24"/>
              </w:rPr>
              <w:t xml:space="preserve"> </w:t>
            </w:r>
            <w:r w:rsidRPr="008A7DBD">
              <w:rPr>
                <w:rFonts w:ascii="Times New Roman" w:hAnsi="Times New Roman" w:cs="Times New Roman"/>
                <w:bCs/>
                <w:color w:val="313D4F"/>
                <w:sz w:val="24"/>
                <w:szCs w:val="24"/>
              </w:rPr>
              <w:t>victim:</w:t>
            </w:r>
          </w:p>
        </w:tc>
      </w:tr>
      <w:tr w:rsidR="003C7BC4" w:rsidRPr="00550E3D" w14:paraId="0886C660" w14:textId="77777777" w:rsidTr="00842BD4">
        <w:trPr>
          <w:trHeight w:val="410"/>
        </w:trPr>
        <w:tc>
          <w:tcPr>
            <w:tcW w:w="8674" w:type="dxa"/>
          </w:tcPr>
          <w:p w14:paraId="64F0E4CF" w14:textId="77777777" w:rsidR="00056920" w:rsidRPr="008A7DBD" w:rsidRDefault="00A630E0" w:rsidP="009E35E1">
            <w:pPr>
              <w:pStyle w:val="TableParagraph"/>
              <w:spacing w:after="120"/>
              <w:rPr>
                <w:rFonts w:ascii="Times New Roman" w:hAnsi="Times New Roman" w:cs="Times New Roman"/>
                <w:bCs/>
                <w:sz w:val="24"/>
                <w:szCs w:val="24"/>
              </w:rPr>
            </w:pPr>
            <w:r w:rsidRPr="008A7DBD">
              <w:rPr>
                <w:rFonts w:ascii="Times New Roman" w:hAnsi="Times New Roman" w:cs="Times New Roman"/>
                <w:bCs/>
                <w:color w:val="313D4F"/>
                <w:sz w:val="24"/>
                <w:szCs w:val="24"/>
              </w:rPr>
              <w:t>Date/time</w:t>
            </w:r>
            <w:r w:rsidRPr="008A7DBD">
              <w:rPr>
                <w:rFonts w:ascii="Times New Roman" w:hAnsi="Times New Roman" w:cs="Times New Roman"/>
                <w:bCs/>
                <w:color w:val="313D4F"/>
                <w:spacing w:val="-4"/>
                <w:sz w:val="24"/>
                <w:szCs w:val="24"/>
              </w:rPr>
              <w:t xml:space="preserve"> </w:t>
            </w:r>
            <w:r w:rsidRPr="008A7DBD">
              <w:rPr>
                <w:rFonts w:ascii="Times New Roman" w:hAnsi="Times New Roman" w:cs="Times New Roman"/>
                <w:bCs/>
                <w:color w:val="313D4F"/>
                <w:sz w:val="24"/>
                <w:szCs w:val="24"/>
              </w:rPr>
              <w:t>reasonable</w:t>
            </w:r>
            <w:r w:rsidRPr="008A7DBD">
              <w:rPr>
                <w:rFonts w:ascii="Times New Roman" w:hAnsi="Times New Roman" w:cs="Times New Roman"/>
                <w:bCs/>
                <w:color w:val="313D4F"/>
                <w:spacing w:val="-4"/>
                <w:sz w:val="24"/>
                <w:szCs w:val="24"/>
              </w:rPr>
              <w:t xml:space="preserve"> </w:t>
            </w:r>
            <w:r w:rsidRPr="008A7DBD">
              <w:rPr>
                <w:rFonts w:ascii="Times New Roman" w:hAnsi="Times New Roman" w:cs="Times New Roman"/>
                <w:bCs/>
                <w:color w:val="313D4F"/>
                <w:sz w:val="24"/>
                <w:szCs w:val="24"/>
              </w:rPr>
              <w:t>belief</w:t>
            </w:r>
            <w:r w:rsidRPr="008A7DBD">
              <w:rPr>
                <w:rFonts w:ascii="Times New Roman" w:hAnsi="Times New Roman" w:cs="Times New Roman"/>
                <w:bCs/>
                <w:color w:val="313D4F"/>
                <w:spacing w:val="-4"/>
                <w:sz w:val="24"/>
                <w:szCs w:val="24"/>
              </w:rPr>
              <w:t xml:space="preserve"> </w:t>
            </w:r>
            <w:r w:rsidRPr="008A7DBD">
              <w:rPr>
                <w:rFonts w:ascii="Times New Roman" w:hAnsi="Times New Roman" w:cs="Times New Roman"/>
                <w:bCs/>
                <w:color w:val="313D4F"/>
                <w:sz w:val="24"/>
                <w:szCs w:val="24"/>
              </w:rPr>
              <w:t>formed:</w:t>
            </w:r>
          </w:p>
        </w:tc>
      </w:tr>
      <w:tr w:rsidR="003C7BC4" w:rsidRPr="00550E3D" w14:paraId="63323984" w14:textId="77777777" w:rsidTr="00842BD4">
        <w:trPr>
          <w:trHeight w:val="198"/>
        </w:trPr>
        <w:tc>
          <w:tcPr>
            <w:tcW w:w="8674" w:type="dxa"/>
          </w:tcPr>
          <w:p w14:paraId="3574F6F1" w14:textId="77777777" w:rsidR="00056920" w:rsidRPr="008A7DBD" w:rsidRDefault="00A630E0" w:rsidP="009E35E1">
            <w:pPr>
              <w:pStyle w:val="TableParagraph"/>
              <w:spacing w:after="120"/>
              <w:rPr>
                <w:rFonts w:ascii="Times New Roman" w:hAnsi="Times New Roman" w:cs="Times New Roman"/>
                <w:bCs/>
                <w:sz w:val="24"/>
                <w:szCs w:val="24"/>
              </w:rPr>
            </w:pPr>
            <w:r w:rsidRPr="008A7DBD">
              <w:rPr>
                <w:rFonts w:ascii="Times New Roman" w:hAnsi="Times New Roman" w:cs="Times New Roman"/>
                <w:bCs/>
                <w:color w:val="313D4F"/>
                <w:sz w:val="24"/>
                <w:szCs w:val="24"/>
              </w:rPr>
              <w:t>Name</w:t>
            </w:r>
            <w:r w:rsidRPr="008A7DBD">
              <w:rPr>
                <w:rFonts w:ascii="Times New Roman" w:hAnsi="Times New Roman" w:cs="Times New Roman"/>
                <w:bCs/>
                <w:color w:val="313D4F"/>
                <w:spacing w:val="-7"/>
                <w:sz w:val="24"/>
                <w:szCs w:val="24"/>
              </w:rPr>
              <w:t xml:space="preserve"> </w:t>
            </w:r>
            <w:r w:rsidRPr="008A7DBD">
              <w:rPr>
                <w:rFonts w:ascii="Times New Roman" w:hAnsi="Times New Roman" w:cs="Times New Roman"/>
                <w:bCs/>
                <w:color w:val="313D4F"/>
                <w:sz w:val="24"/>
                <w:szCs w:val="24"/>
              </w:rPr>
              <w:t>of</w:t>
            </w:r>
            <w:r w:rsidRPr="008A7DBD">
              <w:rPr>
                <w:rFonts w:ascii="Times New Roman" w:hAnsi="Times New Roman" w:cs="Times New Roman"/>
                <w:bCs/>
                <w:color w:val="313D4F"/>
                <w:spacing w:val="-8"/>
                <w:sz w:val="24"/>
                <w:szCs w:val="24"/>
              </w:rPr>
              <w:t xml:space="preserve"> </w:t>
            </w:r>
            <w:r w:rsidRPr="008A7DBD">
              <w:rPr>
                <w:rFonts w:ascii="Times New Roman" w:hAnsi="Times New Roman" w:cs="Times New Roman"/>
                <w:bCs/>
                <w:color w:val="313D4F"/>
                <w:sz w:val="24"/>
                <w:szCs w:val="24"/>
              </w:rPr>
              <w:t>alleged</w:t>
            </w:r>
            <w:r w:rsidRPr="008A7DBD">
              <w:rPr>
                <w:rFonts w:ascii="Times New Roman" w:hAnsi="Times New Roman" w:cs="Times New Roman"/>
                <w:bCs/>
                <w:color w:val="313D4F"/>
                <w:spacing w:val="-10"/>
                <w:sz w:val="24"/>
                <w:szCs w:val="24"/>
              </w:rPr>
              <w:t xml:space="preserve"> </w:t>
            </w:r>
            <w:r w:rsidRPr="008A7DBD">
              <w:rPr>
                <w:rFonts w:ascii="Times New Roman" w:hAnsi="Times New Roman" w:cs="Times New Roman"/>
                <w:bCs/>
                <w:color w:val="313D4F"/>
                <w:sz w:val="24"/>
                <w:szCs w:val="24"/>
              </w:rPr>
              <w:t>perpetrator</w:t>
            </w:r>
          </w:p>
        </w:tc>
      </w:tr>
      <w:tr w:rsidR="003C7BC4" w:rsidRPr="00550E3D" w14:paraId="4CAE8D10" w14:textId="77777777" w:rsidTr="00842BD4">
        <w:trPr>
          <w:trHeight w:val="201"/>
        </w:trPr>
        <w:tc>
          <w:tcPr>
            <w:tcW w:w="8674" w:type="dxa"/>
          </w:tcPr>
          <w:p w14:paraId="18D55F1D" w14:textId="77777777" w:rsidR="00056920" w:rsidRPr="008A7DBD" w:rsidRDefault="00A630E0" w:rsidP="009E35E1">
            <w:pPr>
              <w:pStyle w:val="TableParagraph"/>
              <w:spacing w:before="2" w:after="120"/>
              <w:rPr>
                <w:rFonts w:ascii="Times New Roman" w:hAnsi="Times New Roman" w:cs="Times New Roman"/>
                <w:bCs/>
                <w:sz w:val="24"/>
                <w:szCs w:val="24"/>
              </w:rPr>
            </w:pPr>
            <w:r w:rsidRPr="008A7DBD">
              <w:rPr>
                <w:rFonts w:ascii="Times New Roman" w:hAnsi="Times New Roman" w:cs="Times New Roman"/>
                <w:bCs/>
                <w:color w:val="313D4F"/>
                <w:sz w:val="24"/>
                <w:szCs w:val="24"/>
              </w:rPr>
              <w:t>Age</w:t>
            </w:r>
            <w:r w:rsidRPr="008A7DBD">
              <w:rPr>
                <w:rFonts w:ascii="Times New Roman" w:hAnsi="Times New Roman" w:cs="Times New Roman"/>
                <w:bCs/>
                <w:color w:val="313D4F"/>
                <w:spacing w:val="-11"/>
                <w:sz w:val="24"/>
                <w:szCs w:val="24"/>
              </w:rPr>
              <w:t xml:space="preserve"> </w:t>
            </w:r>
            <w:r w:rsidRPr="008A7DBD">
              <w:rPr>
                <w:rFonts w:ascii="Times New Roman" w:hAnsi="Times New Roman" w:cs="Times New Roman"/>
                <w:bCs/>
                <w:color w:val="313D4F"/>
                <w:sz w:val="24"/>
                <w:szCs w:val="24"/>
              </w:rPr>
              <w:t>of</w:t>
            </w:r>
            <w:r w:rsidRPr="008A7DBD">
              <w:rPr>
                <w:rFonts w:ascii="Times New Roman" w:hAnsi="Times New Roman" w:cs="Times New Roman"/>
                <w:bCs/>
                <w:color w:val="313D4F"/>
                <w:spacing w:val="-10"/>
                <w:sz w:val="24"/>
                <w:szCs w:val="24"/>
              </w:rPr>
              <w:t xml:space="preserve"> </w:t>
            </w:r>
            <w:r w:rsidRPr="008A7DBD">
              <w:rPr>
                <w:rFonts w:ascii="Times New Roman" w:hAnsi="Times New Roman" w:cs="Times New Roman"/>
                <w:bCs/>
                <w:color w:val="313D4F"/>
                <w:sz w:val="24"/>
                <w:szCs w:val="24"/>
              </w:rPr>
              <w:t>alleged</w:t>
            </w:r>
            <w:r w:rsidRPr="008A7DBD">
              <w:rPr>
                <w:rFonts w:ascii="Times New Roman" w:hAnsi="Times New Roman" w:cs="Times New Roman"/>
                <w:bCs/>
                <w:color w:val="313D4F"/>
                <w:spacing w:val="-8"/>
                <w:sz w:val="24"/>
                <w:szCs w:val="24"/>
              </w:rPr>
              <w:t xml:space="preserve"> </w:t>
            </w:r>
            <w:r w:rsidRPr="008A7DBD">
              <w:rPr>
                <w:rFonts w:ascii="Times New Roman" w:hAnsi="Times New Roman" w:cs="Times New Roman"/>
                <w:bCs/>
                <w:color w:val="313D4F"/>
                <w:sz w:val="24"/>
                <w:szCs w:val="24"/>
              </w:rPr>
              <w:t>perpetrator</w:t>
            </w:r>
            <w:r w:rsidRPr="008A7DBD">
              <w:rPr>
                <w:rFonts w:ascii="Times New Roman" w:hAnsi="Times New Roman" w:cs="Times New Roman"/>
                <w:bCs/>
                <w:color w:val="313D4F"/>
                <w:spacing w:val="-12"/>
                <w:sz w:val="24"/>
                <w:szCs w:val="24"/>
              </w:rPr>
              <w:t xml:space="preserve"> </w:t>
            </w:r>
            <w:r w:rsidRPr="008A7DBD">
              <w:rPr>
                <w:rFonts w:ascii="Times New Roman" w:hAnsi="Times New Roman" w:cs="Times New Roman"/>
                <w:bCs/>
                <w:color w:val="313D4F"/>
                <w:sz w:val="24"/>
                <w:szCs w:val="24"/>
              </w:rPr>
              <w:t>(if</w:t>
            </w:r>
            <w:r w:rsidRPr="008A7DBD">
              <w:rPr>
                <w:rFonts w:ascii="Times New Roman" w:hAnsi="Times New Roman" w:cs="Times New Roman"/>
                <w:bCs/>
                <w:color w:val="313D4F"/>
                <w:spacing w:val="-11"/>
                <w:sz w:val="24"/>
                <w:szCs w:val="24"/>
              </w:rPr>
              <w:t xml:space="preserve"> </w:t>
            </w:r>
            <w:r w:rsidRPr="008A7DBD">
              <w:rPr>
                <w:rFonts w:ascii="Times New Roman" w:hAnsi="Times New Roman" w:cs="Times New Roman"/>
                <w:bCs/>
                <w:color w:val="313D4F"/>
                <w:sz w:val="24"/>
                <w:szCs w:val="24"/>
              </w:rPr>
              <w:t>known):</w:t>
            </w:r>
          </w:p>
        </w:tc>
      </w:tr>
      <w:tr w:rsidR="003C7BC4" w:rsidRPr="00550E3D" w14:paraId="798E4C12" w14:textId="77777777" w:rsidTr="00842BD4">
        <w:trPr>
          <w:trHeight w:val="198"/>
        </w:trPr>
        <w:tc>
          <w:tcPr>
            <w:tcW w:w="8674" w:type="dxa"/>
          </w:tcPr>
          <w:p w14:paraId="5F667B1F" w14:textId="77777777" w:rsidR="00056920" w:rsidRPr="008A7DBD" w:rsidRDefault="00A630E0" w:rsidP="009E35E1">
            <w:pPr>
              <w:pStyle w:val="TableParagraph"/>
              <w:spacing w:after="120"/>
              <w:rPr>
                <w:rFonts w:ascii="Times New Roman" w:hAnsi="Times New Roman" w:cs="Times New Roman"/>
                <w:bCs/>
                <w:sz w:val="24"/>
                <w:szCs w:val="24"/>
              </w:rPr>
            </w:pPr>
            <w:r w:rsidRPr="008A7DBD">
              <w:rPr>
                <w:rFonts w:ascii="Times New Roman" w:hAnsi="Times New Roman" w:cs="Times New Roman"/>
                <w:bCs/>
                <w:color w:val="313D4F"/>
                <w:sz w:val="24"/>
                <w:szCs w:val="24"/>
              </w:rPr>
              <w:t>Role</w:t>
            </w:r>
            <w:r w:rsidRPr="008A7DBD">
              <w:rPr>
                <w:rFonts w:ascii="Times New Roman" w:hAnsi="Times New Roman" w:cs="Times New Roman"/>
                <w:bCs/>
                <w:color w:val="313D4F"/>
                <w:spacing w:val="-8"/>
                <w:sz w:val="24"/>
                <w:szCs w:val="24"/>
              </w:rPr>
              <w:t xml:space="preserve"> </w:t>
            </w:r>
            <w:r w:rsidRPr="008A7DBD">
              <w:rPr>
                <w:rFonts w:ascii="Times New Roman" w:hAnsi="Times New Roman" w:cs="Times New Roman"/>
                <w:bCs/>
                <w:color w:val="313D4F"/>
                <w:sz w:val="24"/>
                <w:szCs w:val="24"/>
              </w:rPr>
              <w:t>of</w:t>
            </w:r>
            <w:r w:rsidRPr="008A7DBD">
              <w:rPr>
                <w:rFonts w:ascii="Times New Roman" w:hAnsi="Times New Roman" w:cs="Times New Roman"/>
                <w:bCs/>
                <w:color w:val="313D4F"/>
                <w:spacing w:val="-9"/>
                <w:sz w:val="24"/>
                <w:szCs w:val="24"/>
              </w:rPr>
              <w:t xml:space="preserve"> </w:t>
            </w:r>
            <w:r w:rsidRPr="008A7DBD">
              <w:rPr>
                <w:rFonts w:ascii="Times New Roman" w:hAnsi="Times New Roman" w:cs="Times New Roman"/>
                <w:bCs/>
                <w:color w:val="313D4F"/>
                <w:sz w:val="24"/>
                <w:szCs w:val="24"/>
              </w:rPr>
              <w:t>alleged</w:t>
            </w:r>
            <w:r w:rsidRPr="008A7DBD">
              <w:rPr>
                <w:rFonts w:ascii="Times New Roman" w:hAnsi="Times New Roman" w:cs="Times New Roman"/>
                <w:bCs/>
                <w:color w:val="313D4F"/>
                <w:spacing w:val="-11"/>
                <w:sz w:val="24"/>
                <w:szCs w:val="24"/>
              </w:rPr>
              <w:t xml:space="preserve"> </w:t>
            </w:r>
            <w:r w:rsidRPr="008A7DBD">
              <w:rPr>
                <w:rFonts w:ascii="Times New Roman" w:hAnsi="Times New Roman" w:cs="Times New Roman"/>
                <w:bCs/>
                <w:color w:val="313D4F"/>
                <w:sz w:val="24"/>
                <w:szCs w:val="24"/>
              </w:rPr>
              <w:t>perpetrator:</w:t>
            </w:r>
          </w:p>
        </w:tc>
      </w:tr>
      <w:tr w:rsidR="003C7BC4" w:rsidRPr="00550E3D" w14:paraId="73EB65B3" w14:textId="77777777" w:rsidTr="00842BD4">
        <w:trPr>
          <w:trHeight w:val="200"/>
        </w:trPr>
        <w:tc>
          <w:tcPr>
            <w:tcW w:w="8674" w:type="dxa"/>
          </w:tcPr>
          <w:p w14:paraId="63093963" w14:textId="68D1414E" w:rsidR="00056920" w:rsidRPr="008A7DBD" w:rsidRDefault="00A630E0" w:rsidP="009E35E1">
            <w:pPr>
              <w:pStyle w:val="TableParagraph"/>
              <w:spacing w:before="2" w:after="120"/>
              <w:rPr>
                <w:rFonts w:ascii="Times New Roman" w:hAnsi="Times New Roman" w:cs="Times New Roman"/>
                <w:bCs/>
                <w:sz w:val="24"/>
                <w:szCs w:val="24"/>
              </w:rPr>
            </w:pPr>
            <w:r w:rsidRPr="008A7DBD">
              <w:rPr>
                <w:rFonts w:ascii="Times New Roman" w:hAnsi="Times New Roman" w:cs="Times New Roman"/>
                <w:bCs/>
                <w:color w:val="313D4F"/>
                <w:sz w:val="24"/>
                <w:szCs w:val="24"/>
              </w:rPr>
              <w:t>Reported</w:t>
            </w:r>
            <w:r w:rsidRPr="008A7DBD">
              <w:rPr>
                <w:rFonts w:ascii="Times New Roman" w:hAnsi="Times New Roman" w:cs="Times New Roman"/>
                <w:bCs/>
                <w:color w:val="313D4F"/>
                <w:spacing w:val="-9"/>
                <w:sz w:val="24"/>
                <w:szCs w:val="24"/>
              </w:rPr>
              <w:t xml:space="preserve"> </w:t>
            </w:r>
            <w:r w:rsidRPr="008A7DBD">
              <w:rPr>
                <w:rFonts w:ascii="Times New Roman" w:hAnsi="Times New Roman" w:cs="Times New Roman"/>
                <w:bCs/>
                <w:color w:val="313D4F"/>
                <w:sz w:val="24"/>
                <w:szCs w:val="24"/>
              </w:rPr>
              <w:t>to</w:t>
            </w:r>
            <w:r w:rsidRPr="008A7DBD">
              <w:rPr>
                <w:rFonts w:ascii="Times New Roman" w:hAnsi="Times New Roman" w:cs="Times New Roman"/>
                <w:bCs/>
                <w:color w:val="313D4F"/>
                <w:spacing w:val="-7"/>
                <w:sz w:val="24"/>
                <w:szCs w:val="24"/>
              </w:rPr>
              <w:t xml:space="preserve"> </w:t>
            </w:r>
            <w:r w:rsidR="00766E77">
              <w:rPr>
                <w:rFonts w:ascii="Times New Roman" w:hAnsi="Times New Roman" w:cs="Times New Roman"/>
                <w:bCs/>
                <w:color w:val="313D4F"/>
                <w:sz w:val="24"/>
                <w:szCs w:val="24"/>
              </w:rPr>
              <w:t>MILC management</w:t>
            </w:r>
            <w:r w:rsidRPr="008A7DBD">
              <w:rPr>
                <w:rFonts w:ascii="Times New Roman" w:hAnsi="Times New Roman" w:cs="Times New Roman"/>
                <w:bCs/>
                <w:color w:val="313D4F"/>
                <w:sz w:val="24"/>
                <w:szCs w:val="24"/>
              </w:rPr>
              <w:t>:</w:t>
            </w:r>
            <w:r w:rsidRPr="008A7DBD">
              <w:rPr>
                <w:rFonts w:ascii="Times New Roman" w:hAnsi="Times New Roman" w:cs="Times New Roman"/>
                <w:bCs/>
                <w:color w:val="313D4F"/>
                <w:spacing w:val="37"/>
                <w:sz w:val="24"/>
                <w:szCs w:val="24"/>
              </w:rPr>
              <w:t xml:space="preserve"> </w:t>
            </w:r>
            <w:r w:rsidRPr="008A7DBD">
              <w:rPr>
                <w:rFonts w:ascii="Times New Roman" w:hAnsi="Times New Roman" w:cs="Times New Roman"/>
                <w:bCs/>
                <w:color w:val="313D4F"/>
                <w:sz w:val="24"/>
                <w:szCs w:val="24"/>
              </w:rPr>
              <w:t>Y</w:t>
            </w:r>
            <w:r w:rsidRPr="008A7DBD">
              <w:rPr>
                <w:rFonts w:ascii="Times New Roman" w:hAnsi="Times New Roman" w:cs="Times New Roman"/>
                <w:bCs/>
                <w:color w:val="313D4F"/>
                <w:spacing w:val="-7"/>
                <w:sz w:val="24"/>
                <w:szCs w:val="24"/>
              </w:rPr>
              <w:t xml:space="preserve"> </w:t>
            </w:r>
            <w:r w:rsidRPr="008A7DBD">
              <w:rPr>
                <w:rFonts w:ascii="Times New Roman" w:hAnsi="Times New Roman" w:cs="Times New Roman"/>
                <w:bCs/>
                <w:color w:val="313D4F"/>
                <w:sz w:val="24"/>
                <w:szCs w:val="24"/>
              </w:rPr>
              <w:t>/</w:t>
            </w:r>
            <w:r w:rsidRPr="008A7DBD">
              <w:rPr>
                <w:rFonts w:ascii="Times New Roman" w:hAnsi="Times New Roman" w:cs="Times New Roman"/>
                <w:bCs/>
                <w:color w:val="313D4F"/>
                <w:spacing w:val="-6"/>
                <w:sz w:val="24"/>
                <w:szCs w:val="24"/>
              </w:rPr>
              <w:t xml:space="preserve"> </w:t>
            </w:r>
            <w:r w:rsidRPr="008A7DBD">
              <w:rPr>
                <w:rFonts w:ascii="Times New Roman" w:hAnsi="Times New Roman" w:cs="Times New Roman"/>
                <w:bCs/>
                <w:color w:val="313D4F"/>
                <w:sz w:val="24"/>
                <w:szCs w:val="24"/>
              </w:rPr>
              <w:t>N</w:t>
            </w:r>
          </w:p>
        </w:tc>
      </w:tr>
      <w:tr w:rsidR="003C7BC4" w:rsidRPr="00550E3D" w14:paraId="0A11BF75" w14:textId="77777777" w:rsidTr="00842BD4">
        <w:trPr>
          <w:trHeight w:val="201"/>
        </w:trPr>
        <w:tc>
          <w:tcPr>
            <w:tcW w:w="8674" w:type="dxa"/>
          </w:tcPr>
          <w:p w14:paraId="28A982F5" w14:textId="63929F26" w:rsidR="00056920" w:rsidRPr="008A7DBD" w:rsidRDefault="00A630E0" w:rsidP="009E35E1">
            <w:pPr>
              <w:pStyle w:val="TableParagraph"/>
              <w:spacing w:before="2" w:after="120"/>
              <w:rPr>
                <w:rFonts w:ascii="Times New Roman" w:hAnsi="Times New Roman" w:cs="Times New Roman"/>
                <w:bCs/>
                <w:sz w:val="24"/>
                <w:szCs w:val="24"/>
              </w:rPr>
            </w:pPr>
            <w:r w:rsidRPr="008A7DBD">
              <w:rPr>
                <w:rFonts w:ascii="Times New Roman" w:hAnsi="Times New Roman" w:cs="Times New Roman"/>
                <w:bCs/>
                <w:color w:val="313D4F"/>
                <w:sz w:val="24"/>
                <w:szCs w:val="24"/>
              </w:rPr>
              <w:t>Date</w:t>
            </w:r>
            <w:r w:rsidRPr="008A7DBD">
              <w:rPr>
                <w:rFonts w:ascii="Times New Roman" w:hAnsi="Times New Roman" w:cs="Times New Roman"/>
                <w:bCs/>
                <w:color w:val="313D4F"/>
                <w:spacing w:val="-8"/>
                <w:sz w:val="24"/>
                <w:szCs w:val="24"/>
              </w:rPr>
              <w:t xml:space="preserve"> </w:t>
            </w:r>
            <w:r w:rsidRPr="008A7DBD">
              <w:rPr>
                <w:rFonts w:ascii="Times New Roman" w:hAnsi="Times New Roman" w:cs="Times New Roman"/>
                <w:bCs/>
                <w:color w:val="313D4F"/>
                <w:sz w:val="24"/>
                <w:szCs w:val="24"/>
              </w:rPr>
              <w:t>and</w:t>
            </w:r>
            <w:r w:rsidRPr="008A7DBD">
              <w:rPr>
                <w:rFonts w:ascii="Times New Roman" w:hAnsi="Times New Roman" w:cs="Times New Roman"/>
                <w:bCs/>
                <w:color w:val="313D4F"/>
                <w:spacing w:val="-9"/>
                <w:sz w:val="24"/>
                <w:szCs w:val="24"/>
              </w:rPr>
              <w:t xml:space="preserve"> </w:t>
            </w:r>
            <w:r w:rsidRPr="008A7DBD">
              <w:rPr>
                <w:rFonts w:ascii="Times New Roman" w:hAnsi="Times New Roman" w:cs="Times New Roman"/>
                <w:bCs/>
                <w:color w:val="313D4F"/>
                <w:sz w:val="24"/>
                <w:szCs w:val="24"/>
              </w:rPr>
              <w:t>time</w:t>
            </w:r>
            <w:r w:rsidRPr="008A7DBD">
              <w:rPr>
                <w:rFonts w:ascii="Times New Roman" w:hAnsi="Times New Roman" w:cs="Times New Roman"/>
                <w:bCs/>
                <w:color w:val="313D4F"/>
                <w:spacing w:val="-7"/>
                <w:sz w:val="24"/>
                <w:szCs w:val="24"/>
              </w:rPr>
              <w:t xml:space="preserve"> </w:t>
            </w:r>
            <w:r w:rsidRPr="008A7DBD">
              <w:rPr>
                <w:rFonts w:ascii="Times New Roman" w:hAnsi="Times New Roman" w:cs="Times New Roman"/>
                <w:bCs/>
                <w:color w:val="313D4F"/>
                <w:sz w:val="24"/>
                <w:szCs w:val="24"/>
              </w:rPr>
              <w:t>reported</w:t>
            </w:r>
            <w:r w:rsidRPr="008A7DBD">
              <w:rPr>
                <w:rFonts w:ascii="Times New Roman" w:hAnsi="Times New Roman" w:cs="Times New Roman"/>
                <w:bCs/>
                <w:color w:val="313D4F"/>
                <w:spacing w:val="-7"/>
                <w:sz w:val="24"/>
                <w:szCs w:val="24"/>
              </w:rPr>
              <w:t xml:space="preserve"> </w:t>
            </w:r>
            <w:r w:rsidRPr="008A7DBD">
              <w:rPr>
                <w:rFonts w:ascii="Times New Roman" w:hAnsi="Times New Roman" w:cs="Times New Roman"/>
                <w:bCs/>
                <w:color w:val="313D4F"/>
                <w:sz w:val="24"/>
                <w:szCs w:val="24"/>
              </w:rPr>
              <w:t>to</w:t>
            </w:r>
            <w:r w:rsidRPr="008A7DBD">
              <w:rPr>
                <w:rFonts w:ascii="Times New Roman" w:hAnsi="Times New Roman" w:cs="Times New Roman"/>
                <w:bCs/>
                <w:color w:val="313D4F"/>
                <w:spacing w:val="-7"/>
                <w:sz w:val="24"/>
                <w:szCs w:val="24"/>
              </w:rPr>
              <w:t xml:space="preserve"> </w:t>
            </w:r>
            <w:r w:rsidR="00766E77">
              <w:rPr>
                <w:rFonts w:ascii="Times New Roman" w:hAnsi="Times New Roman" w:cs="Times New Roman"/>
                <w:bCs/>
                <w:color w:val="313D4F"/>
                <w:sz w:val="24"/>
                <w:szCs w:val="24"/>
              </w:rPr>
              <w:t>MILC management</w:t>
            </w:r>
            <w:r w:rsidRPr="008A7DBD">
              <w:rPr>
                <w:rFonts w:ascii="Times New Roman" w:hAnsi="Times New Roman" w:cs="Times New Roman"/>
                <w:bCs/>
                <w:color w:val="313D4F"/>
                <w:sz w:val="24"/>
                <w:szCs w:val="24"/>
              </w:rPr>
              <w:t>:</w:t>
            </w:r>
          </w:p>
        </w:tc>
      </w:tr>
      <w:tr w:rsidR="003C7BC4" w:rsidRPr="00550E3D" w14:paraId="75E76915" w14:textId="77777777" w:rsidTr="00842BD4">
        <w:trPr>
          <w:trHeight w:val="198"/>
        </w:trPr>
        <w:tc>
          <w:tcPr>
            <w:tcW w:w="8674" w:type="dxa"/>
          </w:tcPr>
          <w:p w14:paraId="65EAA5CC" w14:textId="3A044277" w:rsidR="00056920" w:rsidRPr="008A7DBD" w:rsidRDefault="00A630E0" w:rsidP="009E35E1">
            <w:pPr>
              <w:pStyle w:val="TableParagraph"/>
              <w:spacing w:after="120"/>
              <w:rPr>
                <w:rFonts w:ascii="Times New Roman" w:hAnsi="Times New Roman" w:cs="Times New Roman"/>
                <w:bCs/>
                <w:sz w:val="24"/>
                <w:szCs w:val="24"/>
              </w:rPr>
            </w:pPr>
            <w:r w:rsidRPr="008A7DBD">
              <w:rPr>
                <w:rFonts w:ascii="Times New Roman" w:hAnsi="Times New Roman" w:cs="Times New Roman"/>
                <w:bCs/>
                <w:color w:val="313D4F"/>
                <w:spacing w:val="-1"/>
                <w:sz w:val="24"/>
                <w:szCs w:val="24"/>
              </w:rPr>
              <w:t>Date</w:t>
            </w:r>
            <w:r w:rsidRPr="008A7DBD">
              <w:rPr>
                <w:rFonts w:ascii="Times New Roman" w:hAnsi="Times New Roman" w:cs="Times New Roman"/>
                <w:bCs/>
                <w:color w:val="313D4F"/>
                <w:spacing w:val="-11"/>
                <w:sz w:val="24"/>
                <w:szCs w:val="24"/>
              </w:rPr>
              <w:t xml:space="preserve"> </w:t>
            </w:r>
            <w:r w:rsidRPr="008A7DBD">
              <w:rPr>
                <w:rFonts w:ascii="Times New Roman" w:hAnsi="Times New Roman" w:cs="Times New Roman"/>
                <w:bCs/>
                <w:color w:val="313D4F"/>
                <w:spacing w:val="-1"/>
                <w:sz w:val="24"/>
                <w:szCs w:val="24"/>
              </w:rPr>
              <w:t>reported</w:t>
            </w:r>
            <w:r w:rsidRPr="008A7DBD">
              <w:rPr>
                <w:rFonts w:ascii="Times New Roman" w:hAnsi="Times New Roman" w:cs="Times New Roman"/>
                <w:bCs/>
                <w:color w:val="313D4F"/>
                <w:spacing w:val="-11"/>
                <w:sz w:val="24"/>
                <w:szCs w:val="24"/>
              </w:rPr>
              <w:t xml:space="preserve"> </w:t>
            </w:r>
            <w:r w:rsidRPr="008A7DBD">
              <w:rPr>
                <w:rFonts w:ascii="Times New Roman" w:hAnsi="Times New Roman" w:cs="Times New Roman"/>
                <w:bCs/>
                <w:color w:val="313D4F"/>
                <w:sz w:val="24"/>
                <w:szCs w:val="24"/>
              </w:rPr>
              <w:t>to</w:t>
            </w:r>
            <w:r w:rsidRPr="008A7DBD">
              <w:rPr>
                <w:rFonts w:ascii="Times New Roman" w:hAnsi="Times New Roman" w:cs="Times New Roman"/>
                <w:bCs/>
                <w:color w:val="313D4F"/>
                <w:spacing w:val="-10"/>
                <w:sz w:val="24"/>
                <w:szCs w:val="24"/>
              </w:rPr>
              <w:t xml:space="preserve"> </w:t>
            </w:r>
            <w:r w:rsidRPr="008A7DBD">
              <w:rPr>
                <w:rFonts w:ascii="Times New Roman" w:hAnsi="Times New Roman" w:cs="Times New Roman"/>
                <w:bCs/>
                <w:color w:val="313D4F"/>
                <w:sz w:val="24"/>
                <w:szCs w:val="24"/>
              </w:rPr>
              <w:t>relevant</w:t>
            </w:r>
            <w:r w:rsidRPr="008A7DBD">
              <w:rPr>
                <w:rFonts w:ascii="Times New Roman" w:hAnsi="Times New Roman" w:cs="Times New Roman"/>
                <w:bCs/>
                <w:color w:val="313D4F"/>
                <w:spacing w:val="-12"/>
                <w:sz w:val="24"/>
                <w:szCs w:val="24"/>
              </w:rPr>
              <w:t xml:space="preserve"> </w:t>
            </w:r>
            <w:r w:rsidRPr="008A7DBD">
              <w:rPr>
                <w:rFonts w:ascii="Times New Roman" w:hAnsi="Times New Roman" w:cs="Times New Roman"/>
                <w:bCs/>
                <w:color w:val="313D4F"/>
                <w:sz w:val="24"/>
                <w:szCs w:val="24"/>
              </w:rPr>
              <w:t>authority</w:t>
            </w:r>
            <w:r w:rsidRPr="008A7DBD">
              <w:rPr>
                <w:rFonts w:ascii="Times New Roman" w:hAnsi="Times New Roman" w:cs="Times New Roman"/>
                <w:bCs/>
                <w:color w:val="313D4F"/>
                <w:spacing w:val="-8"/>
                <w:sz w:val="24"/>
                <w:szCs w:val="24"/>
              </w:rPr>
              <w:t xml:space="preserve"> </w:t>
            </w:r>
            <w:r w:rsidRPr="008A7DBD">
              <w:rPr>
                <w:rFonts w:ascii="Times New Roman" w:hAnsi="Times New Roman" w:cs="Times New Roman"/>
                <w:bCs/>
                <w:color w:val="313D4F"/>
                <w:sz w:val="24"/>
                <w:szCs w:val="24"/>
              </w:rPr>
              <w:t>(</w:t>
            </w:r>
            <w:r w:rsidR="00565C29" w:rsidRPr="008A7DBD">
              <w:rPr>
                <w:rFonts w:ascii="Times New Roman" w:hAnsi="Times New Roman" w:cs="Times New Roman"/>
                <w:bCs/>
                <w:color w:val="313D4F"/>
                <w:sz w:val="24"/>
                <w:szCs w:val="24"/>
              </w:rPr>
              <w:t>Child</w:t>
            </w:r>
            <w:r w:rsidRPr="008A7DBD">
              <w:rPr>
                <w:rFonts w:ascii="Times New Roman" w:hAnsi="Times New Roman" w:cs="Times New Roman"/>
                <w:bCs/>
                <w:color w:val="313D4F"/>
                <w:spacing w:val="-10"/>
                <w:sz w:val="24"/>
                <w:szCs w:val="24"/>
              </w:rPr>
              <w:t xml:space="preserve"> </w:t>
            </w:r>
            <w:r w:rsidRPr="008A7DBD">
              <w:rPr>
                <w:rFonts w:ascii="Times New Roman" w:hAnsi="Times New Roman" w:cs="Times New Roman"/>
                <w:bCs/>
                <w:color w:val="313D4F"/>
                <w:sz w:val="24"/>
                <w:szCs w:val="24"/>
              </w:rPr>
              <w:t>Protection,</w:t>
            </w:r>
            <w:r w:rsidRPr="008A7DBD">
              <w:rPr>
                <w:rFonts w:ascii="Times New Roman" w:hAnsi="Times New Roman" w:cs="Times New Roman"/>
                <w:bCs/>
                <w:color w:val="313D4F"/>
                <w:spacing w:val="-7"/>
                <w:sz w:val="24"/>
                <w:szCs w:val="24"/>
              </w:rPr>
              <w:t xml:space="preserve"> </w:t>
            </w:r>
            <w:r w:rsidRPr="008A7DBD">
              <w:rPr>
                <w:rFonts w:ascii="Times New Roman" w:hAnsi="Times New Roman" w:cs="Times New Roman"/>
                <w:bCs/>
                <w:color w:val="313D4F"/>
                <w:sz w:val="24"/>
                <w:szCs w:val="24"/>
              </w:rPr>
              <w:t>Victoria</w:t>
            </w:r>
            <w:r w:rsidRPr="008A7DBD">
              <w:rPr>
                <w:rFonts w:ascii="Times New Roman" w:hAnsi="Times New Roman" w:cs="Times New Roman"/>
                <w:bCs/>
                <w:color w:val="313D4F"/>
                <w:spacing w:val="-9"/>
                <w:sz w:val="24"/>
                <w:szCs w:val="24"/>
              </w:rPr>
              <w:t xml:space="preserve"> </w:t>
            </w:r>
            <w:r w:rsidRPr="008A7DBD">
              <w:rPr>
                <w:rFonts w:ascii="Times New Roman" w:hAnsi="Times New Roman" w:cs="Times New Roman"/>
                <w:bCs/>
                <w:color w:val="313D4F"/>
                <w:sz w:val="24"/>
                <w:szCs w:val="24"/>
              </w:rPr>
              <w:t>Police</w:t>
            </w:r>
            <w:r w:rsidR="003C7BC4" w:rsidRPr="008A7DBD">
              <w:rPr>
                <w:rFonts w:ascii="Times New Roman" w:hAnsi="Times New Roman" w:cs="Times New Roman"/>
                <w:bCs/>
                <w:color w:val="313D4F"/>
                <w:sz w:val="24"/>
                <w:szCs w:val="24"/>
              </w:rPr>
              <w:t>)</w:t>
            </w:r>
            <w:r w:rsidRPr="008A7DBD">
              <w:rPr>
                <w:rFonts w:ascii="Times New Roman" w:hAnsi="Times New Roman" w:cs="Times New Roman"/>
                <w:bCs/>
                <w:color w:val="313D4F"/>
                <w:sz w:val="24"/>
                <w:szCs w:val="24"/>
              </w:rPr>
              <w:t>:</w:t>
            </w:r>
          </w:p>
        </w:tc>
      </w:tr>
      <w:tr w:rsidR="003C7BC4" w:rsidRPr="00550E3D" w14:paraId="7AE3A531" w14:textId="77777777" w:rsidTr="00842BD4">
        <w:trPr>
          <w:trHeight w:val="4343"/>
        </w:trPr>
        <w:tc>
          <w:tcPr>
            <w:tcW w:w="8674" w:type="dxa"/>
          </w:tcPr>
          <w:p w14:paraId="63AF13A4" w14:textId="77777777" w:rsidR="00056920" w:rsidRDefault="00A630E0" w:rsidP="004614D0">
            <w:pPr>
              <w:pStyle w:val="TableParagraph"/>
              <w:spacing w:after="120"/>
              <w:ind w:left="0"/>
              <w:rPr>
                <w:rFonts w:ascii="Times New Roman" w:hAnsi="Times New Roman" w:cs="Times New Roman"/>
                <w:i/>
                <w:color w:val="313D4F"/>
                <w:sz w:val="24"/>
                <w:szCs w:val="24"/>
              </w:rPr>
            </w:pPr>
            <w:r w:rsidRPr="00550E3D">
              <w:rPr>
                <w:rFonts w:ascii="Times New Roman" w:hAnsi="Times New Roman" w:cs="Times New Roman"/>
                <w:b/>
                <w:color w:val="313D4F"/>
                <w:sz w:val="24"/>
                <w:szCs w:val="24"/>
              </w:rPr>
              <w:t>Details:</w:t>
            </w:r>
            <w:r w:rsidRPr="00550E3D">
              <w:rPr>
                <w:rFonts w:ascii="Times New Roman" w:hAnsi="Times New Roman" w:cs="Times New Roman"/>
                <w:b/>
                <w:color w:val="313D4F"/>
                <w:spacing w:val="-11"/>
                <w:sz w:val="24"/>
                <w:szCs w:val="24"/>
              </w:rPr>
              <w:t xml:space="preserve"> </w:t>
            </w:r>
            <w:r w:rsidRPr="00550E3D">
              <w:rPr>
                <w:rFonts w:ascii="Times New Roman" w:hAnsi="Times New Roman" w:cs="Times New Roman"/>
                <w:i/>
                <w:color w:val="313D4F"/>
                <w:sz w:val="24"/>
                <w:szCs w:val="24"/>
              </w:rPr>
              <w:t>(insert</w:t>
            </w:r>
            <w:r w:rsidRPr="00550E3D">
              <w:rPr>
                <w:rFonts w:ascii="Times New Roman" w:hAnsi="Times New Roman" w:cs="Times New Roman"/>
                <w:i/>
                <w:color w:val="313D4F"/>
                <w:spacing w:val="-10"/>
                <w:sz w:val="24"/>
                <w:szCs w:val="24"/>
              </w:rPr>
              <w:t xml:space="preserve"> </w:t>
            </w:r>
            <w:r w:rsidRPr="00550E3D">
              <w:rPr>
                <w:rFonts w:ascii="Times New Roman" w:hAnsi="Times New Roman" w:cs="Times New Roman"/>
                <w:i/>
                <w:color w:val="313D4F"/>
                <w:sz w:val="24"/>
                <w:szCs w:val="24"/>
              </w:rPr>
              <w:t>as</w:t>
            </w:r>
            <w:r w:rsidRPr="00550E3D">
              <w:rPr>
                <w:rFonts w:ascii="Times New Roman" w:hAnsi="Times New Roman" w:cs="Times New Roman"/>
                <w:i/>
                <w:color w:val="313D4F"/>
                <w:spacing w:val="-9"/>
                <w:sz w:val="24"/>
                <w:szCs w:val="24"/>
              </w:rPr>
              <w:t xml:space="preserve"> </w:t>
            </w:r>
            <w:r w:rsidRPr="00550E3D">
              <w:rPr>
                <w:rFonts w:ascii="Times New Roman" w:hAnsi="Times New Roman" w:cs="Times New Roman"/>
                <w:i/>
                <w:color w:val="313D4F"/>
                <w:sz w:val="24"/>
                <w:szCs w:val="24"/>
              </w:rPr>
              <w:t>much</w:t>
            </w:r>
            <w:r w:rsidRPr="00550E3D">
              <w:rPr>
                <w:rFonts w:ascii="Times New Roman" w:hAnsi="Times New Roman" w:cs="Times New Roman"/>
                <w:i/>
                <w:color w:val="313D4F"/>
                <w:spacing w:val="-10"/>
                <w:sz w:val="24"/>
                <w:szCs w:val="24"/>
              </w:rPr>
              <w:t xml:space="preserve"> </w:t>
            </w:r>
            <w:r w:rsidRPr="00550E3D">
              <w:rPr>
                <w:rFonts w:ascii="Times New Roman" w:hAnsi="Times New Roman" w:cs="Times New Roman"/>
                <w:i/>
                <w:color w:val="313D4F"/>
                <w:sz w:val="24"/>
                <w:szCs w:val="24"/>
              </w:rPr>
              <w:t>information</w:t>
            </w:r>
            <w:r w:rsidRPr="00550E3D">
              <w:rPr>
                <w:rFonts w:ascii="Times New Roman" w:hAnsi="Times New Roman" w:cs="Times New Roman"/>
                <w:i/>
                <w:color w:val="313D4F"/>
                <w:spacing w:val="-8"/>
                <w:sz w:val="24"/>
                <w:szCs w:val="24"/>
              </w:rPr>
              <w:t xml:space="preserve"> </w:t>
            </w:r>
            <w:r w:rsidRPr="00550E3D">
              <w:rPr>
                <w:rFonts w:ascii="Times New Roman" w:hAnsi="Times New Roman" w:cs="Times New Roman"/>
                <w:i/>
                <w:color w:val="313D4F"/>
                <w:sz w:val="24"/>
                <w:szCs w:val="24"/>
              </w:rPr>
              <w:t>as</w:t>
            </w:r>
            <w:r w:rsidRPr="00550E3D">
              <w:rPr>
                <w:rFonts w:ascii="Times New Roman" w:hAnsi="Times New Roman" w:cs="Times New Roman"/>
                <w:i/>
                <w:color w:val="313D4F"/>
                <w:spacing w:val="-10"/>
                <w:sz w:val="24"/>
                <w:szCs w:val="24"/>
              </w:rPr>
              <w:t xml:space="preserve"> </w:t>
            </w:r>
            <w:r w:rsidRPr="00550E3D">
              <w:rPr>
                <w:rFonts w:ascii="Times New Roman" w:hAnsi="Times New Roman" w:cs="Times New Roman"/>
                <w:i/>
                <w:color w:val="313D4F"/>
                <w:sz w:val="24"/>
                <w:szCs w:val="24"/>
              </w:rPr>
              <w:t>possible)</w:t>
            </w:r>
          </w:p>
          <w:p w14:paraId="39E18D37"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3B1A74DC"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4526B587"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479DAE58"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463245C5"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78465FFC"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4A630053"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32388F5A"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3D46C062"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2074003D"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4F20B93D"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089C5ACD"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440D9970" w14:textId="77777777" w:rsidR="004614D0" w:rsidRDefault="004614D0" w:rsidP="004614D0">
            <w:pPr>
              <w:pStyle w:val="TableParagraph"/>
              <w:spacing w:after="120"/>
              <w:ind w:left="0"/>
              <w:rPr>
                <w:rFonts w:ascii="Times New Roman" w:hAnsi="Times New Roman" w:cs="Times New Roman"/>
                <w:i/>
                <w:color w:val="313D4F"/>
                <w:sz w:val="24"/>
                <w:szCs w:val="24"/>
              </w:rPr>
            </w:pPr>
          </w:p>
          <w:p w14:paraId="18F7F0F5" w14:textId="7154249D" w:rsidR="004614D0" w:rsidRPr="00550E3D" w:rsidRDefault="004614D0" w:rsidP="004614D0">
            <w:pPr>
              <w:pStyle w:val="TableParagraph"/>
              <w:spacing w:after="120"/>
              <w:ind w:left="0"/>
              <w:rPr>
                <w:rFonts w:ascii="Times New Roman" w:hAnsi="Times New Roman" w:cs="Times New Roman"/>
                <w:i/>
                <w:sz w:val="24"/>
                <w:szCs w:val="24"/>
              </w:rPr>
            </w:pPr>
          </w:p>
        </w:tc>
      </w:tr>
      <w:tr w:rsidR="003C7BC4" w:rsidRPr="00550E3D" w14:paraId="1DAFCCE4" w14:textId="77777777" w:rsidTr="00842BD4">
        <w:trPr>
          <w:trHeight w:val="409"/>
        </w:trPr>
        <w:tc>
          <w:tcPr>
            <w:tcW w:w="8674" w:type="dxa"/>
          </w:tcPr>
          <w:p w14:paraId="0A453FDE" w14:textId="77777777" w:rsidR="00056920" w:rsidRPr="00550E3D" w:rsidRDefault="00A630E0" w:rsidP="009E35E1">
            <w:pPr>
              <w:pStyle w:val="TableParagraph"/>
              <w:tabs>
                <w:tab w:val="left" w:pos="864"/>
              </w:tabs>
              <w:spacing w:after="120"/>
              <w:rPr>
                <w:rFonts w:ascii="Times New Roman" w:hAnsi="Times New Roman" w:cs="Times New Roman"/>
                <w:sz w:val="24"/>
                <w:szCs w:val="24"/>
              </w:rPr>
            </w:pPr>
            <w:r w:rsidRPr="00550E3D">
              <w:rPr>
                <w:rFonts w:ascii="Times New Roman" w:hAnsi="Times New Roman" w:cs="Times New Roman"/>
                <w:color w:val="313D4F"/>
                <w:sz w:val="24"/>
                <w:szCs w:val="24"/>
              </w:rPr>
              <w:t>Name:</w:t>
            </w:r>
            <w:r w:rsidRPr="00550E3D">
              <w:rPr>
                <w:rFonts w:ascii="Times New Roman" w:hAnsi="Times New Roman" w:cs="Times New Roman"/>
                <w:color w:val="313D4F"/>
                <w:sz w:val="24"/>
                <w:szCs w:val="24"/>
              </w:rPr>
              <w:tab/>
              <w:t>(Mandatory</w:t>
            </w:r>
            <w:r w:rsidRPr="00550E3D">
              <w:rPr>
                <w:rFonts w:ascii="Times New Roman" w:hAnsi="Times New Roman" w:cs="Times New Roman"/>
                <w:color w:val="313D4F"/>
                <w:spacing w:val="-4"/>
                <w:sz w:val="24"/>
                <w:szCs w:val="24"/>
              </w:rPr>
              <w:t xml:space="preserve"> </w:t>
            </w:r>
            <w:r w:rsidRPr="00550E3D">
              <w:rPr>
                <w:rFonts w:ascii="Times New Roman" w:hAnsi="Times New Roman" w:cs="Times New Roman"/>
                <w:color w:val="313D4F"/>
                <w:sz w:val="24"/>
                <w:szCs w:val="24"/>
              </w:rPr>
              <w:t>Reporter):</w:t>
            </w:r>
          </w:p>
        </w:tc>
      </w:tr>
      <w:tr w:rsidR="00842BD4" w:rsidRPr="00550E3D" w14:paraId="2623A35D" w14:textId="77777777" w:rsidTr="00842BD4">
        <w:trPr>
          <w:trHeight w:val="409"/>
        </w:trPr>
        <w:tc>
          <w:tcPr>
            <w:tcW w:w="8674" w:type="dxa"/>
          </w:tcPr>
          <w:p w14:paraId="30E040D3" w14:textId="1D57E418" w:rsidR="00842BD4" w:rsidRPr="00550E3D" w:rsidRDefault="00842BD4" w:rsidP="009E35E1">
            <w:pPr>
              <w:pStyle w:val="TableParagraph"/>
              <w:tabs>
                <w:tab w:val="left" w:pos="864"/>
              </w:tabs>
              <w:spacing w:after="120"/>
              <w:rPr>
                <w:rFonts w:ascii="Times New Roman" w:hAnsi="Times New Roman" w:cs="Times New Roman"/>
                <w:color w:val="313D4F"/>
                <w:sz w:val="24"/>
                <w:szCs w:val="24"/>
              </w:rPr>
            </w:pPr>
            <w:r>
              <w:rPr>
                <w:rFonts w:ascii="Times New Roman" w:hAnsi="Times New Roman" w:cs="Times New Roman"/>
                <w:color w:val="313D4F"/>
                <w:sz w:val="24"/>
                <w:szCs w:val="24"/>
              </w:rPr>
              <w:t xml:space="preserve">Signature: </w:t>
            </w:r>
          </w:p>
        </w:tc>
      </w:tr>
    </w:tbl>
    <w:p w14:paraId="26B31B96" w14:textId="77777777" w:rsidR="00A630E0" w:rsidRPr="00550E3D" w:rsidRDefault="00A630E0" w:rsidP="009E35E1">
      <w:pPr>
        <w:spacing w:after="120"/>
        <w:rPr>
          <w:rFonts w:ascii="Times New Roman" w:hAnsi="Times New Roman" w:cs="Times New Roman"/>
          <w:sz w:val="24"/>
          <w:szCs w:val="24"/>
        </w:rPr>
      </w:pPr>
    </w:p>
    <w:sectPr w:rsidR="00A630E0" w:rsidRPr="00550E3D" w:rsidSect="00550E3D">
      <w:pgSz w:w="11910" w:h="16840"/>
      <w:pgMar w:top="1440" w:right="1440" w:bottom="1440" w:left="1440" w:header="229" w:footer="3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A8C5" w14:textId="77777777" w:rsidR="008B3815" w:rsidRDefault="008B3815">
      <w:r>
        <w:separator/>
      </w:r>
    </w:p>
  </w:endnote>
  <w:endnote w:type="continuationSeparator" w:id="0">
    <w:p w14:paraId="5B157F75" w14:textId="77777777" w:rsidR="008B3815" w:rsidRDefault="008B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A89D" w14:textId="77777777" w:rsidR="00E01E83" w:rsidRDefault="00E01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8A38" w14:textId="22CA5664" w:rsidR="00565C29" w:rsidRDefault="00565C29">
    <w:pPr>
      <w:pStyle w:val="Footer"/>
    </w:pPr>
  </w:p>
  <w:tbl>
    <w:tblPr>
      <w:tblStyle w:val="TableGrid"/>
      <w:tblW w:w="9406" w:type="dxa"/>
      <w:tblInd w:w="-113" w:type="dxa"/>
      <w:tblLook w:val="04A0" w:firstRow="1" w:lastRow="0" w:firstColumn="1" w:lastColumn="0" w:noHBand="0" w:noVBand="1"/>
    </w:tblPr>
    <w:tblGrid>
      <w:gridCol w:w="883"/>
      <w:gridCol w:w="4158"/>
      <w:gridCol w:w="1211"/>
      <w:gridCol w:w="1017"/>
      <w:gridCol w:w="1120"/>
      <w:gridCol w:w="1017"/>
    </w:tblGrid>
    <w:tr w:rsidR="00565C29" w:rsidRPr="003E7D9D" w14:paraId="424387D4" w14:textId="77777777" w:rsidTr="00A9287A">
      <w:tc>
        <w:tcPr>
          <w:tcW w:w="882" w:type="dxa"/>
          <w:tcBorders>
            <w:top w:val="single" w:sz="4" w:space="0" w:color="auto"/>
            <w:left w:val="single" w:sz="4" w:space="0" w:color="auto"/>
            <w:bottom w:val="single" w:sz="4" w:space="0" w:color="auto"/>
            <w:right w:val="single" w:sz="4" w:space="0" w:color="auto"/>
          </w:tcBorders>
          <w:hideMark/>
        </w:tcPr>
        <w:p w14:paraId="613C55FE" w14:textId="77777777" w:rsidR="00565C29" w:rsidRPr="003E7D9D" w:rsidRDefault="00565C29" w:rsidP="00565C29">
          <w:pPr>
            <w:rPr>
              <w:rFonts w:ascii="Times New Roman" w:hAnsi="Times New Roman" w:cs="Times New Roman"/>
              <w:b/>
              <w:bCs/>
              <w:sz w:val="16"/>
              <w:szCs w:val="16"/>
            </w:rPr>
          </w:pPr>
          <w:r w:rsidRPr="003E7D9D">
            <w:rPr>
              <w:rFonts w:ascii="Times New Roman" w:hAnsi="Times New Roman" w:cs="Times New Roman"/>
              <w:b/>
              <w:bCs/>
              <w:sz w:val="16"/>
              <w:szCs w:val="16"/>
            </w:rPr>
            <w:t>REVIEW</w:t>
          </w:r>
        </w:p>
      </w:tc>
      <w:tc>
        <w:tcPr>
          <w:tcW w:w="4159" w:type="dxa"/>
          <w:tcBorders>
            <w:top w:val="single" w:sz="4" w:space="0" w:color="auto"/>
            <w:left w:val="single" w:sz="4" w:space="0" w:color="auto"/>
            <w:bottom w:val="single" w:sz="4" w:space="0" w:color="auto"/>
            <w:right w:val="single" w:sz="4" w:space="0" w:color="auto"/>
          </w:tcBorders>
          <w:hideMark/>
        </w:tcPr>
        <w:p w14:paraId="62BBCE55" w14:textId="0B8047D0" w:rsidR="00565C29" w:rsidRPr="00E01E83" w:rsidRDefault="00A9287A" w:rsidP="00565C29">
          <w:pPr>
            <w:rPr>
              <w:rFonts w:ascii="Times New Roman" w:eastAsiaTheme="minorEastAsia" w:hAnsi="Times New Roman" w:cs="Times New Roman"/>
              <w:sz w:val="16"/>
              <w:szCs w:val="16"/>
              <w:lang w:eastAsia="zh-CN"/>
            </w:rPr>
          </w:pPr>
          <w:r w:rsidRPr="003E7D9D">
            <w:rPr>
              <w:rFonts w:ascii="Times New Roman" w:hAnsi="Times New Roman" w:cs="Times New Roman"/>
              <w:sz w:val="16"/>
              <w:szCs w:val="16"/>
            </w:rPr>
            <w:fldChar w:fldCharType="begin"/>
          </w:r>
          <w:r w:rsidRPr="003E7D9D">
            <w:rPr>
              <w:rFonts w:ascii="Times New Roman" w:hAnsi="Times New Roman" w:cs="Times New Roman"/>
              <w:sz w:val="16"/>
              <w:szCs w:val="16"/>
            </w:rPr>
            <w:instrText xml:space="preserve"> FILENAME \* MERGEFORMAT </w:instrText>
          </w:r>
          <w:r w:rsidRPr="003E7D9D">
            <w:rPr>
              <w:rFonts w:ascii="Times New Roman" w:hAnsi="Times New Roman" w:cs="Times New Roman"/>
              <w:sz w:val="16"/>
              <w:szCs w:val="16"/>
            </w:rPr>
            <w:fldChar w:fldCharType="separate"/>
          </w:r>
          <w:r w:rsidR="00E32FE9" w:rsidRPr="003E7D9D">
            <w:rPr>
              <w:rFonts w:ascii="Times New Roman" w:hAnsi="Times New Roman" w:cs="Times New Roman"/>
              <w:noProof/>
              <w:sz w:val="16"/>
              <w:szCs w:val="16"/>
            </w:rPr>
            <w:t xml:space="preserve">MILC </w:t>
          </w:r>
          <w:r w:rsidR="003E7D9D">
            <w:rPr>
              <w:rFonts w:ascii="Times New Roman" w:hAnsi="Times New Roman" w:cs="Times New Roman"/>
              <w:noProof/>
              <w:sz w:val="16"/>
              <w:szCs w:val="16"/>
            </w:rPr>
            <w:t xml:space="preserve">Child Safety </w:t>
          </w:r>
          <w:r w:rsidR="00E32FE9" w:rsidRPr="003E7D9D">
            <w:rPr>
              <w:rFonts w:ascii="Times New Roman" w:hAnsi="Times New Roman" w:cs="Times New Roman"/>
              <w:noProof/>
              <w:sz w:val="16"/>
              <w:szCs w:val="16"/>
            </w:rPr>
            <w:t>Mandatory Reporting Policy</w:t>
          </w:r>
          <w:r w:rsidRPr="003E7D9D">
            <w:rPr>
              <w:rFonts w:ascii="Times New Roman" w:hAnsi="Times New Roman" w:cs="Times New Roman"/>
              <w:sz w:val="16"/>
              <w:szCs w:val="16"/>
            </w:rPr>
            <w:fldChar w:fldCharType="end"/>
          </w:r>
          <w:r w:rsidRPr="003E7D9D">
            <w:rPr>
              <w:rFonts w:ascii="Times New Roman" w:hAnsi="Times New Roman" w:cs="Times New Roman"/>
              <w:sz w:val="16"/>
              <w:szCs w:val="16"/>
            </w:rPr>
            <w:t xml:space="preserve"> </w:t>
          </w:r>
          <w:r w:rsidR="00565C29" w:rsidRPr="003E7D9D">
            <w:rPr>
              <w:rFonts w:ascii="Times New Roman" w:hAnsi="Times New Roman" w:cs="Times New Roman"/>
              <w:sz w:val="16"/>
              <w:szCs w:val="16"/>
            </w:rPr>
            <w:t xml:space="preserve">Version </w:t>
          </w:r>
          <w:r w:rsidR="00BB61F1" w:rsidRPr="003E7D9D">
            <w:rPr>
              <w:rFonts w:ascii="Times New Roman" w:hAnsi="Times New Roman" w:cs="Times New Roman"/>
              <w:sz w:val="16"/>
              <w:szCs w:val="16"/>
            </w:rPr>
            <w:t>2</w:t>
          </w:r>
          <w:r w:rsidR="00E01E83">
            <w:rPr>
              <w:rFonts w:ascii="Times New Roman" w:eastAsiaTheme="minorEastAsia" w:hAnsi="Times New Roman" w:cs="Times New Roman" w:hint="eastAsia"/>
              <w:sz w:val="16"/>
              <w:szCs w:val="16"/>
              <w:lang w:eastAsia="zh-CN"/>
            </w:rPr>
            <w:t xml:space="preserve"> Approved by the Governing Authority</w:t>
          </w:r>
        </w:p>
      </w:tc>
      <w:tc>
        <w:tcPr>
          <w:tcW w:w="1211" w:type="dxa"/>
          <w:tcBorders>
            <w:top w:val="single" w:sz="4" w:space="0" w:color="auto"/>
            <w:left w:val="single" w:sz="4" w:space="0" w:color="auto"/>
            <w:bottom w:val="single" w:sz="4" w:space="0" w:color="auto"/>
            <w:right w:val="single" w:sz="4" w:space="0" w:color="auto"/>
          </w:tcBorders>
          <w:hideMark/>
        </w:tcPr>
        <w:p w14:paraId="59E783A5" w14:textId="77777777" w:rsidR="00565C29" w:rsidRPr="003E7D9D" w:rsidRDefault="00565C29" w:rsidP="00565C29">
          <w:pPr>
            <w:rPr>
              <w:rFonts w:ascii="Times New Roman" w:hAnsi="Times New Roman" w:cs="Times New Roman"/>
              <w:sz w:val="16"/>
              <w:szCs w:val="16"/>
            </w:rPr>
          </w:pPr>
          <w:r w:rsidRPr="003E7D9D">
            <w:rPr>
              <w:rFonts w:ascii="Times New Roman" w:hAnsi="Times New Roman" w:cs="Times New Roman"/>
              <w:sz w:val="16"/>
              <w:szCs w:val="16"/>
            </w:rPr>
            <w:t>Effective date</w:t>
          </w:r>
        </w:p>
      </w:tc>
      <w:tc>
        <w:tcPr>
          <w:tcW w:w="1017" w:type="dxa"/>
          <w:tcBorders>
            <w:top w:val="single" w:sz="4" w:space="0" w:color="auto"/>
            <w:left w:val="single" w:sz="4" w:space="0" w:color="auto"/>
            <w:bottom w:val="single" w:sz="4" w:space="0" w:color="auto"/>
            <w:right w:val="single" w:sz="4" w:space="0" w:color="auto"/>
          </w:tcBorders>
          <w:hideMark/>
        </w:tcPr>
        <w:p w14:paraId="21B238F2" w14:textId="27BCBBBC" w:rsidR="00565C29" w:rsidRPr="00E01E83" w:rsidRDefault="00861E07" w:rsidP="00565C29">
          <w:pPr>
            <w:rPr>
              <w:rFonts w:ascii="Times New Roman" w:eastAsiaTheme="minorEastAsia" w:hAnsi="Times New Roman" w:cs="Times New Roman"/>
              <w:sz w:val="16"/>
              <w:szCs w:val="16"/>
              <w:lang w:eastAsia="zh-CN"/>
            </w:rPr>
          </w:pPr>
          <w:r>
            <w:rPr>
              <w:rFonts w:ascii="Times New Roman" w:hAnsi="Times New Roman" w:cs="Times New Roman"/>
              <w:sz w:val="16"/>
              <w:szCs w:val="16"/>
            </w:rPr>
            <w:t>27/0</w:t>
          </w:r>
          <w:r w:rsidR="00E01E83">
            <w:rPr>
              <w:rFonts w:ascii="Times New Roman" w:eastAsiaTheme="minorEastAsia" w:hAnsi="Times New Roman" w:cs="Times New Roman" w:hint="eastAsia"/>
              <w:sz w:val="16"/>
              <w:szCs w:val="16"/>
              <w:lang w:eastAsia="zh-CN"/>
            </w:rPr>
            <w:t>1</w:t>
          </w:r>
          <w:r>
            <w:rPr>
              <w:rFonts w:ascii="Times New Roman" w:hAnsi="Times New Roman" w:cs="Times New Roman"/>
              <w:sz w:val="16"/>
              <w:szCs w:val="16"/>
            </w:rPr>
            <w:t>/202</w:t>
          </w:r>
          <w:r w:rsidR="00E01E83">
            <w:rPr>
              <w:rFonts w:ascii="Times New Roman" w:eastAsiaTheme="minorEastAsia" w:hAnsi="Times New Roman" w:cs="Times New Roman" w:hint="eastAsia"/>
              <w:sz w:val="16"/>
              <w:szCs w:val="16"/>
              <w:lang w:eastAsia="zh-CN"/>
            </w:rPr>
            <w:t>5</w:t>
          </w:r>
        </w:p>
      </w:tc>
      <w:tc>
        <w:tcPr>
          <w:tcW w:w="1120" w:type="dxa"/>
          <w:tcBorders>
            <w:top w:val="single" w:sz="4" w:space="0" w:color="auto"/>
            <w:left w:val="single" w:sz="4" w:space="0" w:color="auto"/>
            <w:bottom w:val="single" w:sz="4" w:space="0" w:color="auto"/>
            <w:right w:val="single" w:sz="4" w:space="0" w:color="auto"/>
          </w:tcBorders>
          <w:hideMark/>
        </w:tcPr>
        <w:p w14:paraId="4D3F53E3" w14:textId="77777777" w:rsidR="00565C29" w:rsidRPr="003E7D9D" w:rsidRDefault="00565C29" w:rsidP="00565C29">
          <w:pPr>
            <w:rPr>
              <w:rFonts w:ascii="Times New Roman" w:hAnsi="Times New Roman" w:cs="Times New Roman"/>
              <w:sz w:val="16"/>
              <w:szCs w:val="16"/>
            </w:rPr>
          </w:pPr>
          <w:r w:rsidRPr="003E7D9D">
            <w:rPr>
              <w:rFonts w:ascii="Times New Roman" w:hAnsi="Times New Roman" w:cs="Times New Roman"/>
              <w:sz w:val="16"/>
              <w:szCs w:val="16"/>
            </w:rPr>
            <w:t>Review date</w:t>
          </w:r>
        </w:p>
      </w:tc>
      <w:tc>
        <w:tcPr>
          <w:tcW w:w="1017" w:type="dxa"/>
          <w:tcBorders>
            <w:top w:val="single" w:sz="4" w:space="0" w:color="auto"/>
            <w:left w:val="single" w:sz="4" w:space="0" w:color="auto"/>
            <w:bottom w:val="single" w:sz="4" w:space="0" w:color="auto"/>
            <w:right w:val="single" w:sz="4" w:space="0" w:color="auto"/>
          </w:tcBorders>
          <w:hideMark/>
        </w:tcPr>
        <w:p w14:paraId="1181F93E" w14:textId="18ABCFFC" w:rsidR="00565C29" w:rsidRPr="003E7D9D" w:rsidRDefault="00861E07" w:rsidP="00565C29">
          <w:pPr>
            <w:rPr>
              <w:rFonts w:ascii="Times New Roman" w:hAnsi="Times New Roman" w:cs="Times New Roman"/>
              <w:sz w:val="16"/>
              <w:szCs w:val="16"/>
            </w:rPr>
          </w:pPr>
          <w:r>
            <w:rPr>
              <w:rFonts w:ascii="Times New Roman" w:hAnsi="Times New Roman" w:cs="Times New Roman"/>
              <w:sz w:val="16"/>
              <w:szCs w:val="16"/>
            </w:rPr>
            <w:t>27/0</w:t>
          </w:r>
          <w:r w:rsidR="00E01E83">
            <w:rPr>
              <w:rFonts w:ascii="Times New Roman" w:eastAsiaTheme="minorEastAsia" w:hAnsi="Times New Roman" w:cs="Times New Roman" w:hint="eastAsia"/>
              <w:sz w:val="16"/>
              <w:szCs w:val="16"/>
              <w:lang w:eastAsia="zh-CN"/>
            </w:rPr>
            <w:t>1</w:t>
          </w:r>
          <w:r>
            <w:rPr>
              <w:rFonts w:ascii="Times New Roman" w:hAnsi="Times New Roman" w:cs="Times New Roman"/>
              <w:sz w:val="16"/>
              <w:szCs w:val="16"/>
            </w:rPr>
            <w:t>/2026</w:t>
          </w:r>
        </w:p>
      </w:tc>
    </w:tr>
  </w:tbl>
  <w:p w14:paraId="4B4B4387" w14:textId="112064DE" w:rsidR="00565C29" w:rsidRDefault="00565C29">
    <w:pPr>
      <w:pStyle w:val="Footer"/>
    </w:pPr>
  </w:p>
  <w:p w14:paraId="163516CD" w14:textId="021A701A" w:rsidR="00056920" w:rsidRDefault="00056920">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EEDF" w14:textId="77777777" w:rsidR="00E01E83" w:rsidRDefault="00E01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6119" w14:textId="77777777" w:rsidR="008B3815" w:rsidRDefault="008B3815">
      <w:r>
        <w:separator/>
      </w:r>
    </w:p>
  </w:footnote>
  <w:footnote w:type="continuationSeparator" w:id="0">
    <w:p w14:paraId="23EBA51A" w14:textId="77777777" w:rsidR="008B3815" w:rsidRDefault="008B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2AAD" w14:textId="77777777" w:rsidR="00E01E83" w:rsidRDefault="00E01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A52C" w14:textId="44402DB6" w:rsidR="00056920" w:rsidRDefault="00BB61F1" w:rsidP="00BB61F1">
    <w:pPr>
      <w:pStyle w:val="BodyText"/>
      <w:spacing w:line="14" w:lineRule="auto"/>
      <w:ind w:left="0"/>
      <w:jc w:val="center"/>
      <w:rPr>
        <w:sz w:val="20"/>
      </w:rPr>
    </w:pPr>
    <w:r>
      <w:rPr>
        <w:noProof/>
      </w:rPr>
      <w:drawing>
        <wp:anchor distT="0" distB="0" distL="114300" distR="114300" simplePos="0" relativeHeight="251658240" behindDoc="1" locked="0" layoutInCell="1" allowOverlap="1" wp14:anchorId="6D266A31" wp14:editId="56EE8587">
          <wp:simplePos x="0" y="0"/>
          <wp:positionH relativeFrom="column">
            <wp:posOffset>2194560</wp:posOffset>
          </wp:positionH>
          <wp:positionV relativeFrom="page">
            <wp:posOffset>259080</wp:posOffset>
          </wp:positionV>
          <wp:extent cx="1330960" cy="487680"/>
          <wp:effectExtent l="0" t="0" r="2540" b="7620"/>
          <wp:wrapTight wrapText="bothSides">
            <wp:wrapPolygon edited="0">
              <wp:start x="0" y="0"/>
              <wp:lineTo x="0" y="21094"/>
              <wp:lineTo x="21332" y="21094"/>
              <wp:lineTo x="21332" y="0"/>
              <wp:lineTo x="0" y="0"/>
            </wp:wrapPolygon>
          </wp:wrapTight>
          <wp:docPr id="155389594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95940"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960" cy="4876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8F83" w14:textId="77777777" w:rsidR="00E01E83" w:rsidRDefault="00E01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830"/>
    <w:multiLevelType w:val="hybridMultilevel"/>
    <w:tmpl w:val="A2DC401C"/>
    <w:lvl w:ilvl="0" w:tplc="CC929CB0">
      <w:start w:val="1"/>
      <w:numFmt w:val="decimal"/>
      <w:lvlText w:val="%1."/>
      <w:lvlJc w:val="left"/>
      <w:pPr>
        <w:ind w:left="465" w:hanging="361"/>
      </w:pPr>
      <w:rPr>
        <w:rFonts w:ascii="Arial" w:eastAsia="Arial" w:hAnsi="Arial" w:cs="Arial" w:hint="default"/>
        <w:b w:val="0"/>
        <w:bCs w:val="0"/>
        <w:i w:val="0"/>
        <w:iCs w:val="0"/>
        <w:color w:val="1F2A44"/>
        <w:w w:val="100"/>
        <w:sz w:val="18"/>
        <w:szCs w:val="18"/>
        <w:lang w:val="en-AU" w:eastAsia="en-US" w:bidi="ar-SA"/>
      </w:rPr>
    </w:lvl>
    <w:lvl w:ilvl="1" w:tplc="AC9C741A">
      <w:numFmt w:val="bullet"/>
      <w:lvlText w:val="•"/>
      <w:lvlJc w:val="left"/>
      <w:pPr>
        <w:ind w:left="1189" w:hanging="361"/>
      </w:pPr>
      <w:rPr>
        <w:rFonts w:hint="default"/>
        <w:lang w:val="en-AU" w:eastAsia="en-US" w:bidi="ar-SA"/>
      </w:rPr>
    </w:lvl>
    <w:lvl w:ilvl="2" w:tplc="8BF84DF8">
      <w:numFmt w:val="bullet"/>
      <w:lvlText w:val="•"/>
      <w:lvlJc w:val="left"/>
      <w:pPr>
        <w:ind w:left="1919" w:hanging="361"/>
      </w:pPr>
      <w:rPr>
        <w:rFonts w:hint="default"/>
        <w:lang w:val="en-AU" w:eastAsia="en-US" w:bidi="ar-SA"/>
      </w:rPr>
    </w:lvl>
    <w:lvl w:ilvl="3" w:tplc="AA7C0B78">
      <w:numFmt w:val="bullet"/>
      <w:lvlText w:val="•"/>
      <w:lvlJc w:val="left"/>
      <w:pPr>
        <w:ind w:left="2649" w:hanging="361"/>
      </w:pPr>
      <w:rPr>
        <w:rFonts w:hint="default"/>
        <w:lang w:val="en-AU" w:eastAsia="en-US" w:bidi="ar-SA"/>
      </w:rPr>
    </w:lvl>
    <w:lvl w:ilvl="4" w:tplc="3D58EBE4">
      <w:numFmt w:val="bullet"/>
      <w:lvlText w:val="•"/>
      <w:lvlJc w:val="left"/>
      <w:pPr>
        <w:ind w:left="3379" w:hanging="361"/>
      </w:pPr>
      <w:rPr>
        <w:rFonts w:hint="default"/>
        <w:lang w:val="en-AU" w:eastAsia="en-US" w:bidi="ar-SA"/>
      </w:rPr>
    </w:lvl>
    <w:lvl w:ilvl="5" w:tplc="20DA8B70">
      <w:numFmt w:val="bullet"/>
      <w:lvlText w:val="•"/>
      <w:lvlJc w:val="left"/>
      <w:pPr>
        <w:ind w:left="4109" w:hanging="361"/>
      </w:pPr>
      <w:rPr>
        <w:rFonts w:hint="default"/>
        <w:lang w:val="en-AU" w:eastAsia="en-US" w:bidi="ar-SA"/>
      </w:rPr>
    </w:lvl>
    <w:lvl w:ilvl="6" w:tplc="A8E2800A">
      <w:numFmt w:val="bullet"/>
      <w:lvlText w:val="•"/>
      <w:lvlJc w:val="left"/>
      <w:pPr>
        <w:ind w:left="4838" w:hanging="361"/>
      </w:pPr>
      <w:rPr>
        <w:rFonts w:hint="default"/>
        <w:lang w:val="en-AU" w:eastAsia="en-US" w:bidi="ar-SA"/>
      </w:rPr>
    </w:lvl>
    <w:lvl w:ilvl="7" w:tplc="A1445304">
      <w:numFmt w:val="bullet"/>
      <w:lvlText w:val="•"/>
      <w:lvlJc w:val="left"/>
      <w:pPr>
        <w:ind w:left="5568" w:hanging="361"/>
      </w:pPr>
      <w:rPr>
        <w:rFonts w:hint="default"/>
        <w:lang w:val="en-AU" w:eastAsia="en-US" w:bidi="ar-SA"/>
      </w:rPr>
    </w:lvl>
    <w:lvl w:ilvl="8" w:tplc="3A902C2A">
      <w:numFmt w:val="bullet"/>
      <w:lvlText w:val="•"/>
      <w:lvlJc w:val="left"/>
      <w:pPr>
        <w:ind w:left="6298" w:hanging="361"/>
      </w:pPr>
      <w:rPr>
        <w:rFonts w:hint="default"/>
        <w:lang w:val="en-AU" w:eastAsia="en-US" w:bidi="ar-SA"/>
      </w:rPr>
    </w:lvl>
  </w:abstractNum>
  <w:abstractNum w:abstractNumId="1" w15:restartNumberingAfterBreak="0">
    <w:nsid w:val="15ED6380"/>
    <w:multiLevelType w:val="multilevel"/>
    <w:tmpl w:val="FD5C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635DD"/>
    <w:multiLevelType w:val="multilevel"/>
    <w:tmpl w:val="4332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E0798"/>
    <w:multiLevelType w:val="multilevel"/>
    <w:tmpl w:val="EE92F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B1FF9"/>
    <w:multiLevelType w:val="hybridMultilevel"/>
    <w:tmpl w:val="8B20DE7C"/>
    <w:lvl w:ilvl="0" w:tplc="CB9EF1BC">
      <w:numFmt w:val="bullet"/>
      <w:lvlText w:val="☐"/>
      <w:lvlJc w:val="left"/>
      <w:pPr>
        <w:ind w:left="300" w:hanging="195"/>
      </w:pPr>
      <w:rPr>
        <w:rFonts w:ascii="Segoe UI Symbol" w:eastAsia="Segoe UI Symbol" w:hAnsi="Segoe UI Symbol" w:cs="Segoe UI Symbol" w:hint="default"/>
        <w:b w:val="0"/>
        <w:bCs w:val="0"/>
        <w:i w:val="0"/>
        <w:iCs w:val="0"/>
        <w:color w:val="1F2A44"/>
        <w:w w:val="100"/>
        <w:sz w:val="17"/>
        <w:szCs w:val="17"/>
        <w:lang w:val="en-AU" w:eastAsia="en-US" w:bidi="ar-SA"/>
      </w:rPr>
    </w:lvl>
    <w:lvl w:ilvl="1" w:tplc="405432CE">
      <w:numFmt w:val="bullet"/>
      <w:lvlText w:val="•"/>
      <w:lvlJc w:val="left"/>
      <w:pPr>
        <w:ind w:left="1045" w:hanging="195"/>
      </w:pPr>
      <w:rPr>
        <w:rFonts w:hint="default"/>
        <w:lang w:val="en-AU" w:eastAsia="en-US" w:bidi="ar-SA"/>
      </w:rPr>
    </w:lvl>
    <w:lvl w:ilvl="2" w:tplc="689ED2A0">
      <w:numFmt w:val="bullet"/>
      <w:lvlText w:val="•"/>
      <w:lvlJc w:val="left"/>
      <w:pPr>
        <w:ind w:left="1791" w:hanging="195"/>
      </w:pPr>
      <w:rPr>
        <w:rFonts w:hint="default"/>
        <w:lang w:val="en-AU" w:eastAsia="en-US" w:bidi="ar-SA"/>
      </w:rPr>
    </w:lvl>
    <w:lvl w:ilvl="3" w:tplc="FA8A11AA">
      <w:numFmt w:val="bullet"/>
      <w:lvlText w:val="•"/>
      <w:lvlJc w:val="left"/>
      <w:pPr>
        <w:ind w:left="2537" w:hanging="195"/>
      </w:pPr>
      <w:rPr>
        <w:rFonts w:hint="default"/>
        <w:lang w:val="en-AU" w:eastAsia="en-US" w:bidi="ar-SA"/>
      </w:rPr>
    </w:lvl>
    <w:lvl w:ilvl="4" w:tplc="11564EBE">
      <w:numFmt w:val="bullet"/>
      <w:lvlText w:val="•"/>
      <w:lvlJc w:val="left"/>
      <w:pPr>
        <w:ind w:left="3283" w:hanging="195"/>
      </w:pPr>
      <w:rPr>
        <w:rFonts w:hint="default"/>
        <w:lang w:val="en-AU" w:eastAsia="en-US" w:bidi="ar-SA"/>
      </w:rPr>
    </w:lvl>
    <w:lvl w:ilvl="5" w:tplc="24D6884C">
      <w:numFmt w:val="bullet"/>
      <w:lvlText w:val="•"/>
      <w:lvlJc w:val="left"/>
      <w:pPr>
        <w:ind w:left="4029" w:hanging="195"/>
      </w:pPr>
      <w:rPr>
        <w:rFonts w:hint="default"/>
        <w:lang w:val="en-AU" w:eastAsia="en-US" w:bidi="ar-SA"/>
      </w:rPr>
    </w:lvl>
    <w:lvl w:ilvl="6" w:tplc="5218D398">
      <w:numFmt w:val="bullet"/>
      <w:lvlText w:val="•"/>
      <w:lvlJc w:val="left"/>
      <w:pPr>
        <w:ind w:left="4774" w:hanging="195"/>
      </w:pPr>
      <w:rPr>
        <w:rFonts w:hint="default"/>
        <w:lang w:val="en-AU" w:eastAsia="en-US" w:bidi="ar-SA"/>
      </w:rPr>
    </w:lvl>
    <w:lvl w:ilvl="7" w:tplc="194CF718">
      <w:numFmt w:val="bullet"/>
      <w:lvlText w:val="•"/>
      <w:lvlJc w:val="left"/>
      <w:pPr>
        <w:ind w:left="5520" w:hanging="195"/>
      </w:pPr>
      <w:rPr>
        <w:rFonts w:hint="default"/>
        <w:lang w:val="en-AU" w:eastAsia="en-US" w:bidi="ar-SA"/>
      </w:rPr>
    </w:lvl>
    <w:lvl w:ilvl="8" w:tplc="F5BA73CA">
      <w:numFmt w:val="bullet"/>
      <w:lvlText w:val="•"/>
      <w:lvlJc w:val="left"/>
      <w:pPr>
        <w:ind w:left="6266" w:hanging="195"/>
      </w:pPr>
      <w:rPr>
        <w:rFonts w:hint="default"/>
        <w:lang w:val="en-AU" w:eastAsia="en-US" w:bidi="ar-SA"/>
      </w:rPr>
    </w:lvl>
  </w:abstractNum>
  <w:abstractNum w:abstractNumId="5" w15:restartNumberingAfterBreak="0">
    <w:nsid w:val="1BFF4E28"/>
    <w:multiLevelType w:val="multilevel"/>
    <w:tmpl w:val="C13246DC"/>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4812543"/>
    <w:multiLevelType w:val="multilevel"/>
    <w:tmpl w:val="864C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47108"/>
    <w:multiLevelType w:val="multilevel"/>
    <w:tmpl w:val="1B22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9551F"/>
    <w:multiLevelType w:val="multilevel"/>
    <w:tmpl w:val="AE78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65AA0"/>
    <w:multiLevelType w:val="hybridMultilevel"/>
    <w:tmpl w:val="D25CD3A4"/>
    <w:lvl w:ilvl="0" w:tplc="BAD4D5E2">
      <w:numFmt w:val="bullet"/>
      <w:lvlText w:val="☐"/>
      <w:lvlJc w:val="left"/>
      <w:pPr>
        <w:ind w:left="326" w:hanging="221"/>
      </w:pPr>
      <w:rPr>
        <w:rFonts w:ascii="Segoe UI Symbol" w:eastAsia="Segoe UI Symbol" w:hAnsi="Segoe UI Symbol" w:cs="Segoe UI Symbol" w:hint="default"/>
        <w:b w:val="0"/>
        <w:bCs w:val="0"/>
        <w:i w:val="0"/>
        <w:iCs w:val="0"/>
        <w:color w:val="1F2A44"/>
        <w:w w:val="100"/>
        <w:sz w:val="17"/>
        <w:szCs w:val="17"/>
        <w:lang w:val="en-AU" w:eastAsia="en-US" w:bidi="ar-SA"/>
      </w:rPr>
    </w:lvl>
    <w:lvl w:ilvl="1" w:tplc="EC70383C">
      <w:numFmt w:val="bullet"/>
      <w:lvlText w:val="•"/>
      <w:lvlJc w:val="left"/>
      <w:pPr>
        <w:ind w:left="1063" w:hanging="221"/>
      </w:pPr>
      <w:rPr>
        <w:rFonts w:hint="default"/>
        <w:lang w:val="en-AU" w:eastAsia="en-US" w:bidi="ar-SA"/>
      </w:rPr>
    </w:lvl>
    <w:lvl w:ilvl="2" w:tplc="AAA2814E">
      <w:numFmt w:val="bullet"/>
      <w:lvlText w:val="•"/>
      <w:lvlJc w:val="left"/>
      <w:pPr>
        <w:ind w:left="1807" w:hanging="221"/>
      </w:pPr>
      <w:rPr>
        <w:rFonts w:hint="default"/>
        <w:lang w:val="en-AU" w:eastAsia="en-US" w:bidi="ar-SA"/>
      </w:rPr>
    </w:lvl>
    <w:lvl w:ilvl="3" w:tplc="012A15AC">
      <w:numFmt w:val="bullet"/>
      <w:lvlText w:val="•"/>
      <w:lvlJc w:val="left"/>
      <w:pPr>
        <w:ind w:left="2551" w:hanging="221"/>
      </w:pPr>
      <w:rPr>
        <w:rFonts w:hint="default"/>
        <w:lang w:val="en-AU" w:eastAsia="en-US" w:bidi="ar-SA"/>
      </w:rPr>
    </w:lvl>
    <w:lvl w:ilvl="4" w:tplc="D96221F2">
      <w:numFmt w:val="bullet"/>
      <w:lvlText w:val="•"/>
      <w:lvlJc w:val="left"/>
      <w:pPr>
        <w:ind w:left="3295" w:hanging="221"/>
      </w:pPr>
      <w:rPr>
        <w:rFonts w:hint="default"/>
        <w:lang w:val="en-AU" w:eastAsia="en-US" w:bidi="ar-SA"/>
      </w:rPr>
    </w:lvl>
    <w:lvl w:ilvl="5" w:tplc="B5B20C48">
      <w:numFmt w:val="bullet"/>
      <w:lvlText w:val="•"/>
      <w:lvlJc w:val="left"/>
      <w:pPr>
        <w:ind w:left="4039" w:hanging="221"/>
      </w:pPr>
      <w:rPr>
        <w:rFonts w:hint="default"/>
        <w:lang w:val="en-AU" w:eastAsia="en-US" w:bidi="ar-SA"/>
      </w:rPr>
    </w:lvl>
    <w:lvl w:ilvl="6" w:tplc="6406CC2A">
      <w:numFmt w:val="bullet"/>
      <w:lvlText w:val="•"/>
      <w:lvlJc w:val="left"/>
      <w:pPr>
        <w:ind w:left="4782" w:hanging="221"/>
      </w:pPr>
      <w:rPr>
        <w:rFonts w:hint="default"/>
        <w:lang w:val="en-AU" w:eastAsia="en-US" w:bidi="ar-SA"/>
      </w:rPr>
    </w:lvl>
    <w:lvl w:ilvl="7" w:tplc="F614E4C4">
      <w:numFmt w:val="bullet"/>
      <w:lvlText w:val="•"/>
      <w:lvlJc w:val="left"/>
      <w:pPr>
        <w:ind w:left="5526" w:hanging="221"/>
      </w:pPr>
      <w:rPr>
        <w:rFonts w:hint="default"/>
        <w:lang w:val="en-AU" w:eastAsia="en-US" w:bidi="ar-SA"/>
      </w:rPr>
    </w:lvl>
    <w:lvl w:ilvl="8" w:tplc="D3145FD6">
      <w:numFmt w:val="bullet"/>
      <w:lvlText w:val="•"/>
      <w:lvlJc w:val="left"/>
      <w:pPr>
        <w:ind w:left="6270" w:hanging="221"/>
      </w:pPr>
      <w:rPr>
        <w:rFonts w:hint="default"/>
        <w:lang w:val="en-AU" w:eastAsia="en-US" w:bidi="ar-SA"/>
      </w:rPr>
    </w:lvl>
  </w:abstractNum>
  <w:abstractNum w:abstractNumId="10" w15:restartNumberingAfterBreak="0">
    <w:nsid w:val="430F58EE"/>
    <w:multiLevelType w:val="hybridMultilevel"/>
    <w:tmpl w:val="3522C6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825EC5"/>
    <w:multiLevelType w:val="multilevel"/>
    <w:tmpl w:val="E542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D7B90"/>
    <w:multiLevelType w:val="multilevel"/>
    <w:tmpl w:val="30C6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7351C"/>
    <w:multiLevelType w:val="multilevel"/>
    <w:tmpl w:val="7F94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23E18"/>
    <w:multiLevelType w:val="multilevel"/>
    <w:tmpl w:val="C4E6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042F2"/>
    <w:multiLevelType w:val="multilevel"/>
    <w:tmpl w:val="5378A2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3F2283"/>
    <w:multiLevelType w:val="multilevel"/>
    <w:tmpl w:val="8792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3150D"/>
    <w:multiLevelType w:val="multilevel"/>
    <w:tmpl w:val="6FA6AE60"/>
    <w:lvl w:ilvl="0">
      <w:start w:val="1"/>
      <w:numFmt w:val="decimal"/>
      <w:lvlText w:val="%1."/>
      <w:lvlJc w:val="left"/>
      <w:pPr>
        <w:ind w:left="564" w:hanging="425"/>
      </w:pPr>
      <w:rPr>
        <w:rFonts w:hint="default"/>
        <w:w w:val="100"/>
        <w:lang w:val="en-AU" w:eastAsia="en-US" w:bidi="ar-SA"/>
      </w:rPr>
    </w:lvl>
    <w:lvl w:ilvl="1">
      <w:start w:val="1"/>
      <w:numFmt w:val="decimal"/>
      <w:lvlText w:val="%1.%2"/>
      <w:lvlJc w:val="left"/>
      <w:pPr>
        <w:ind w:left="564" w:hanging="425"/>
      </w:pPr>
      <w:rPr>
        <w:rFonts w:ascii="Arial" w:eastAsia="Arial" w:hAnsi="Arial" w:cs="Arial" w:hint="default"/>
        <w:b w:val="0"/>
        <w:bCs w:val="0"/>
        <w:i w:val="0"/>
        <w:iCs w:val="0"/>
        <w:color w:val="313D4F"/>
        <w:w w:val="99"/>
        <w:sz w:val="18"/>
        <w:szCs w:val="18"/>
        <w:lang w:val="en-AU" w:eastAsia="en-US" w:bidi="ar-SA"/>
      </w:rPr>
    </w:lvl>
    <w:lvl w:ilvl="2">
      <w:start w:val="1"/>
      <w:numFmt w:val="decimal"/>
      <w:lvlText w:val="%1.%2.%3"/>
      <w:lvlJc w:val="left"/>
      <w:pPr>
        <w:ind w:left="1580" w:hanging="720"/>
      </w:pPr>
      <w:rPr>
        <w:rFonts w:ascii="Arial" w:eastAsia="Arial" w:hAnsi="Arial" w:cs="Arial" w:hint="default"/>
        <w:b w:val="0"/>
        <w:bCs w:val="0"/>
        <w:i w:val="0"/>
        <w:iCs w:val="0"/>
        <w:color w:val="313D4F"/>
        <w:w w:val="99"/>
        <w:sz w:val="18"/>
        <w:szCs w:val="18"/>
        <w:lang w:val="en-AU" w:eastAsia="en-US" w:bidi="ar-SA"/>
      </w:rPr>
    </w:lvl>
    <w:lvl w:ilvl="3">
      <w:numFmt w:val="bullet"/>
      <w:lvlText w:val="•"/>
      <w:lvlJc w:val="left"/>
      <w:pPr>
        <w:ind w:left="3616" w:hanging="720"/>
      </w:pPr>
      <w:rPr>
        <w:rFonts w:hint="default"/>
        <w:lang w:val="en-AU" w:eastAsia="en-US" w:bidi="ar-SA"/>
      </w:rPr>
    </w:lvl>
    <w:lvl w:ilvl="4">
      <w:numFmt w:val="bullet"/>
      <w:lvlText w:val="•"/>
      <w:lvlJc w:val="left"/>
      <w:pPr>
        <w:ind w:left="4635" w:hanging="720"/>
      </w:pPr>
      <w:rPr>
        <w:rFonts w:hint="default"/>
        <w:lang w:val="en-AU" w:eastAsia="en-US" w:bidi="ar-SA"/>
      </w:rPr>
    </w:lvl>
    <w:lvl w:ilvl="5">
      <w:numFmt w:val="bullet"/>
      <w:lvlText w:val="•"/>
      <w:lvlJc w:val="left"/>
      <w:pPr>
        <w:ind w:left="5653" w:hanging="720"/>
      </w:pPr>
      <w:rPr>
        <w:rFonts w:hint="default"/>
        <w:lang w:val="en-AU" w:eastAsia="en-US" w:bidi="ar-SA"/>
      </w:rPr>
    </w:lvl>
    <w:lvl w:ilvl="6">
      <w:numFmt w:val="bullet"/>
      <w:lvlText w:val="•"/>
      <w:lvlJc w:val="left"/>
      <w:pPr>
        <w:ind w:left="6672" w:hanging="720"/>
      </w:pPr>
      <w:rPr>
        <w:rFonts w:hint="default"/>
        <w:lang w:val="en-AU" w:eastAsia="en-US" w:bidi="ar-SA"/>
      </w:rPr>
    </w:lvl>
    <w:lvl w:ilvl="7">
      <w:numFmt w:val="bullet"/>
      <w:lvlText w:val="•"/>
      <w:lvlJc w:val="left"/>
      <w:pPr>
        <w:ind w:left="7690" w:hanging="720"/>
      </w:pPr>
      <w:rPr>
        <w:rFonts w:hint="default"/>
        <w:lang w:val="en-AU" w:eastAsia="en-US" w:bidi="ar-SA"/>
      </w:rPr>
    </w:lvl>
    <w:lvl w:ilvl="8">
      <w:numFmt w:val="bullet"/>
      <w:lvlText w:val="•"/>
      <w:lvlJc w:val="left"/>
      <w:pPr>
        <w:ind w:left="8709" w:hanging="720"/>
      </w:pPr>
      <w:rPr>
        <w:rFonts w:hint="default"/>
        <w:lang w:val="en-AU" w:eastAsia="en-US" w:bidi="ar-SA"/>
      </w:rPr>
    </w:lvl>
  </w:abstractNum>
  <w:abstractNum w:abstractNumId="18" w15:restartNumberingAfterBreak="0">
    <w:nsid w:val="5A750372"/>
    <w:multiLevelType w:val="multilevel"/>
    <w:tmpl w:val="92B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912DBA"/>
    <w:multiLevelType w:val="multilevel"/>
    <w:tmpl w:val="C590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895873"/>
    <w:multiLevelType w:val="multilevel"/>
    <w:tmpl w:val="158C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DC52B2"/>
    <w:multiLevelType w:val="multilevel"/>
    <w:tmpl w:val="93A6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F15C2F"/>
    <w:multiLevelType w:val="multilevel"/>
    <w:tmpl w:val="5D56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743B1"/>
    <w:multiLevelType w:val="hybridMultilevel"/>
    <w:tmpl w:val="5510D402"/>
    <w:lvl w:ilvl="0" w:tplc="D4E62B50">
      <w:start w:val="1"/>
      <w:numFmt w:val="decimal"/>
      <w:lvlText w:val="%1."/>
      <w:lvlJc w:val="left"/>
      <w:pPr>
        <w:ind w:left="465" w:hanging="361"/>
      </w:pPr>
      <w:rPr>
        <w:rFonts w:ascii="Arial" w:eastAsia="Arial" w:hAnsi="Arial" w:cs="Arial" w:hint="default"/>
        <w:b w:val="0"/>
        <w:bCs w:val="0"/>
        <w:i w:val="0"/>
        <w:iCs w:val="0"/>
        <w:color w:val="313D4F"/>
        <w:w w:val="100"/>
        <w:sz w:val="18"/>
        <w:szCs w:val="18"/>
        <w:lang w:val="en-AU" w:eastAsia="en-US" w:bidi="ar-SA"/>
      </w:rPr>
    </w:lvl>
    <w:lvl w:ilvl="1" w:tplc="E5B63B10">
      <w:numFmt w:val="bullet"/>
      <w:lvlText w:val="•"/>
      <w:lvlJc w:val="left"/>
      <w:pPr>
        <w:ind w:left="1189" w:hanging="361"/>
      </w:pPr>
      <w:rPr>
        <w:rFonts w:hint="default"/>
        <w:lang w:val="en-AU" w:eastAsia="en-US" w:bidi="ar-SA"/>
      </w:rPr>
    </w:lvl>
    <w:lvl w:ilvl="2" w:tplc="563A41CE">
      <w:numFmt w:val="bullet"/>
      <w:lvlText w:val="•"/>
      <w:lvlJc w:val="left"/>
      <w:pPr>
        <w:ind w:left="1919" w:hanging="361"/>
      </w:pPr>
      <w:rPr>
        <w:rFonts w:hint="default"/>
        <w:lang w:val="en-AU" w:eastAsia="en-US" w:bidi="ar-SA"/>
      </w:rPr>
    </w:lvl>
    <w:lvl w:ilvl="3" w:tplc="F4F873F8">
      <w:numFmt w:val="bullet"/>
      <w:lvlText w:val="•"/>
      <w:lvlJc w:val="left"/>
      <w:pPr>
        <w:ind w:left="2649" w:hanging="361"/>
      </w:pPr>
      <w:rPr>
        <w:rFonts w:hint="default"/>
        <w:lang w:val="en-AU" w:eastAsia="en-US" w:bidi="ar-SA"/>
      </w:rPr>
    </w:lvl>
    <w:lvl w:ilvl="4" w:tplc="8B944F64">
      <w:numFmt w:val="bullet"/>
      <w:lvlText w:val="•"/>
      <w:lvlJc w:val="left"/>
      <w:pPr>
        <w:ind w:left="3379" w:hanging="361"/>
      </w:pPr>
      <w:rPr>
        <w:rFonts w:hint="default"/>
        <w:lang w:val="en-AU" w:eastAsia="en-US" w:bidi="ar-SA"/>
      </w:rPr>
    </w:lvl>
    <w:lvl w:ilvl="5" w:tplc="273A5B92">
      <w:numFmt w:val="bullet"/>
      <w:lvlText w:val="•"/>
      <w:lvlJc w:val="left"/>
      <w:pPr>
        <w:ind w:left="4109" w:hanging="361"/>
      </w:pPr>
      <w:rPr>
        <w:rFonts w:hint="default"/>
        <w:lang w:val="en-AU" w:eastAsia="en-US" w:bidi="ar-SA"/>
      </w:rPr>
    </w:lvl>
    <w:lvl w:ilvl="6" w:tplc="433A6CC6">
      <w:numFmt w:val="bullet"/>
      <w:lvlText w:val="•"/>
      <w:lvlJc w:val="left"/>
      <w:pPr>
        <w:ind w:left="4838" w:hanging="361"/>
      </w:pPr>
      <w:rPr>
        <w:rFonts w:hint="default"/>
        <w:lang w:val="en-AU" w:eastAsia="en-US" w:bidi="ar-SA"/>
      </w:rPr>
    </w:lvl>
    <w:lvl w:ilvl="7" w:tplc="78DAD030">
      <w:numFmt w:val="bullet"/>
      <w:lvlText w:val="•"/>
      <w:lvlJc w:val="left"/>
      <w:pPr>
        <w:ind w:left="5568" w:hanging="361"/>
      </w:pPr>
      <w:rPr>
        <w:rFonts w:hint="default"/>
        <w:lang w:val="en-AU" w:eastAsia="en-US" w:bidi="ar-SA"/>
      </w:rPr>
    </w:lvl>
    <w:lvl w:ilvl="8" w:tplc="54909190">
      <w:numFmt w:val="bullet"/>
      <w:lvlText w:val="•"/>
      <w:lvlJc w:val="left"/>
      <w:pPr>
        <w:ind w:left="6298" w:hanging="361"/>
      </w:pPr>
      <w:rPr>
        <w:rFonts w:hint="default"/>
        <w:lang w:val="en-AU" w:eastAsia="en-US" w:bidi="ar-SA"/>
      </w:rPr>
    </w:lvl>
  </w:abstractNum>
  <w:abstractNum w:abstractNumId="24" w15:restartNumberingAfterBreak="0">
    <w:nsid w:val="711162A8"/>
    <w:multiLevelType w:val="multilevel"/>
    <w:tmpl w:val="226E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84D53"/>
    <w:multiLevelType w:val="multilevel"/>
    <w:tmpl w:val="4CE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793143">
    <w:abstractNumId w:val="4"/>
  </w:num>
  <w:num w:numId="2" w16cid:durableId="2053072515">
    <w:abstractNumId w:val="9"/>
  </w:num>
  <w:num w:numId="3" w16cid:durableId="981037174">
    <w:abstractNumId w:val="0"/>
  </w:num>
  <w:num w:numId="4" w16cid:durableId="1134715878">
    <w:abstractNumId w:val="23"/>
  </w:num>
  <w:num w:numId="5" w16cid:durableId="1134448009">
    <w:abstractNumId w:val="17"/>
  </w:num>
  <w:num w:numId="6" w16cid:durableId="1889297880">
    <w:abstractNumId w:val="5"/>
  </w:num>
  <w:num w:numId="7" w16cid:durableId="1956861174">
    <w:abstractNumId w:val="10"/>
  </w:num>
  <w:num w:numId="8" w16cid:durableId="1971595175">
    <w:abstractNumId w:val="11"/>
  </w:num>
  <w:num w:numId="9" w16cid:durableId="1234969785">
    <w:abstractNumId w:val="21"/>
  </w:num>
  <w:num w:numId="10" w16cid:durableId="74253526">
    <w:abstractNumId w:val="13"/>
  </w:num>
  <w:num w:numId="11" w16cid:durableId="287276160">
    <w:abstractNumId w:val="6"/>
  </w:num>
  <w:num w:numId="12" w16cid:durableId="586889947">
    <w:abstractNumId w:val="1"/>
  </w:num>
  <w:num w:numId="13" w16cid:durableId="1941260635">
    <w:abstractNumId w:val="2"/>
  </w:num>
  <w:num w:numId="14" w16cid:durableId="590815769">
    <w:abstractNumId w:val="25"/>
  </w:num>
  <w:num w:numId="15" w16cid:durableId="1702897958">
    <w:abstractNumId w:val="7"/>
  </w:num>
  <w:num w:numId="16" w16cid:durableId="2099207119">
    <w:abstractNumId w:val="14"/>
  </w:num>
  <w:num w:numId="17" w16cid:durableId="682785535">
    <w:abstractNumId w:val="24"/>
  </w:num>
  <w:num w:numId="18" w16cid:durableId="509638508">
    <w:abstractNumId w:val="19"/>
  </w:num>
  <w:num w:numId="19" w16cid:durableId="826021804">
    <w:abstractNumId w:val="8"/>
  </w:num>
  <w:num w:numId="20" w16cid:durableId="1468818602">
    <w:abstractNumId w:val="18"/>
  </w:num>
  <w:num w:numId="21" w16cid:durableId="1653559197">
    <w:abstractNumId w:val="22"/>
  </w:num>
  <w:num w:numId="22" w16cid:durableId="523593060">
    <w:abstractNumId w:val="3"/>
  </w:num>
  <w:num w:numId="23" w16cid:durableId="32509399">
    <w:abstractNumId w:val="15"/>
  </w:num>
  <w:num w:numId="24" w16cid:durableId="1153570800">
    <w:abstractNumId w:val="20"/>
  </w:num>
  <w:num w:numId="25" w16cid:durableId="490684391">
    <w:abstractNumId w:val="12"/>
  </w:num>
  <w:num w:numId="26" w16cid:durableId="18453900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20"/>
    <w:rsid w:val="000116A9"/>
    <w:rsid w:val="000131BE"/>
    <w:rsid w:val="00022000"/>
    <w:rsid w:val="0004144C"/>
    <w:rsid w:val="00056920"/>
    <w:rsid w:val="000816C1"/>
    <w:rsid w:val="000973FE"/>
    <w:rsid w:val="000E1CE3"/>
    <w:rsid w:val="000F4095"/>
    <w:rsid w:val="00107631"/>
    <w:rsid w:val="00131687"/>
    <w:rsid w:val="00143EC5"/>
    <w:rsid w:val="001746CD"/>
    <w:rsid w:val="001B0F60"/>
    <w:rsid w:val="001C6315"/>
    <w:rsid w:val="001C75B9"/>
    <w:rsid w:val="00211AEF"/>
    <w:rsid w:val="002134AD"/>
    <w:rsid w:val="002364C4"/>
    <w:rsid w:val="00242748"/>
    <w:rsid w:val="00242F55"/>
    <w:rsid w:val="00256D96"/>
    <w:rsid w:val="00285140"/>
    <w:rsid w:val="00291952"/>
    <w:rsid w:val="0030117C"/>
    <w:rsid w:val="003304D3"/>
    <w:rsid w:val="00341C95"/>
    <w:rsid w:val="003463B7"/>
    <w:rsid w:val="00375B02"/>
    <w:rsid w:val="003C7BC4"/>
    <w:rsid w:val="003D207A"/>
    <w:rsid w:val="003E7D9D"/>
    <w:rsid w:val="003F3671"/>
    <w:rsid w:val="0043709E"/>
    <w:rsid w:val="00443494"/>
    <w:rsid w:val="00451CD5"/>
    <w:rsid w:val="004614D0"/>
    <w:rsid w:val="00464FBC"/>
    <w:rsid w:val="004F1680"/>
    <w:rsid w:val="00513B78"/>
    <w:rsid w:val="0051461B"/>
    <w:rsid w:val="00550E3D"/>
    <w:rsid w:val="00557EDA"/>
    <w:rsid w:val="005627B6"/>
    <w:rsid w:val="00565C29"/>
    <w:rsid w:val="00573C48"/>
    <w:rsid w:val="006C39CB"/>
    <w:rsid w:val="006D0F80"/>
    <w:rsid w:val="006E41A3"/>
    <w:rsid w:val="00711F99"/>
    <w:rsid w:val="007256CA"/>
    <w:rsid w:val="00766E77"/>
    <w:rsid w:val="007A7287"/>
    <w:rsid w:val="007C1076"/>
    <w:rsid w:val="007E4E99"/>
    <w:rsid w:val="007F4524"/>
    <w:rsid w:val="00842BD4"/>
    <w:rsid w:val="00861E07"/>
    <w:rsid w:val="00864301"/>
    <w:rsid w:val="00872FE4"/>
    <w:rsid w:val="008957D0"/>
    <w:rsid w:val="008A7DBD"/>
    <w:rsid w:val="008B3815"/>
    <w:rsid w:val="00910FE0"/>
    <w:rsid w:val="00962CA8"/>
    <w:rsid w:val="009A6FD1"/>
    <w:rsid w:val="009A703F"/>
    <w:rsid w:val="009D355A"/>
    <w:rsid w:val="009E35E1"/>
    <w:rsid w:val="009F02F7"/>
    <w:rsid w:val="00A16413"/>
    <w:rsid w:val="00A379DB"/>
    <w:rsid w:val="00A630E0"/>
    <w:rsid w:val="00A71959"/>
    <w:rsid w:val="00A9287A"/>
    <w:rsid w:val="00AE20E8"/>
    <w:rsid w:val="00B42747"/>
    <w:rsid w:val="00B52BE4"/>
    <w:rsid w:val="00BB61F1"/>
    <w:rsid w:val="00C01452"/>
    <w:rsid w:val="00C01625"/>
    <w:rsid w:val="00C368A7"/>
    <w:rsid w:val="00C55C1C"/>
    <w:rsid w:val="00CA3D2F"/>
    <w:rsid w:val="00CC2C8C"/>
    <w:rsid w:val="00CD190D"/>
    <w:rsid w:val="00CD7708"/>
    <w:rsid w:val="00D51902"/>
    <w:rsid w:val="00E01E83"/>
    <w:rsid w:val="00E10063"/>
    <w:rsid w:val="00E32FE9"/>
    <w:rsid w:val="00ED31DB"/>
    <w:rsid w:val="00ED71E0"/>
    <w:rsid w:val="00EE0A10"/>
    <w:rsid w:val="00F0510B"/>
    <w:rsid w:val="00F05A1E"/>
    <w:rsid w:val="00F3712F"/>
    <w:rsid w:val="00F4511F"/>
    <w:rsid w:val="00F55D1B"/>
    <w:rsid w:val="00F62999"/>
    <w:rsid w:val="00F663E1"/>
    <w:rsid w:val="00F75D4D"/>
    <w:rsid w:val="00FA10AE"/>
    <w:rsid w:val="00FE0AE4"/>
    <w:rsid w:val="00FE1A10"/>
    <w:rsid w:val="00FF02E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C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564" w:hanging="425"/>
      <w:outlineLvl w:val="0"/>
    </w:pPr>
    <w:rPr>
      <w:b/>
      <w:bCs/>
      <w:sz w:val="18"/>
      <w:szCs w:val="18"/>
    </w:rPr>
  </w:style>
  <w:style w:type="paragraph" w:styleId="Heading2">
    <w:name w:val="heading 2"/>
    <w:basedOn w:val="Normal"/>
    <w:next w:val="Normal"/>
    <w:link w:val="Heading2Char"/>
    <w:uiPriority w:val="9"/>
    <w:semiHidden/>
    <w:unhideWhenUsed/>
    <w:qFormat/>
    <w:rsid w:val="009F02F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7"/>
    </w:pPr>
    <w:rPr>
      <w:sz w:val="18"/>
      <w:szCs w:val="18"/>
    </w:rPr>
  </w:style>
  <w:style w:type="paragraph" w:styleId="Title">
    <w:name w:val="Title"/>
    <w:basedOn w:val="Normal"/>
    <w:uiPriority w:val="10"/>
    <w:qFormat/>
    <w:pPr>
      <w:spacing w:before="127"/>
      <w:ind w:left="140"/>
    </w:pPr>
    <w:rPr>
      <w:b/>
      <w:bCs/>
      <w:sz w:val="36"/>
      <w:szCs w:val="36"/>
    </w:rPr>
  </w:style>
  <w:style w:type="paragraph" w:styleId="ListParagraph">
    <w:name w:val="List Paragraph"/>
    <w:basedOn w:val="Normal"/>
    <w:uiPriority w:val="34"/>
    <w:qFormat/>
    <w:pPr>
      <w:ind w:left="567" w:hanging="428"/>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550E3D"/>
    <w:pPr>
      <w:tabs>
        <w:tab w:val="center" w:pos="4513"/>
        <w:tab w:val="right" w:pos="9026"/>
      </w:tabs>
    </w:pPr>
  </w:style>
  <w:style w:type="character" w:customStyle="1" w:styleId="HeaderChar">
    <w:name w:val="Header Char"/>
    <w:basedOn w:val="DefaultParagraphFont"/>
    <w:link w:val="Header"/>
    <w:uiPriority w:val="99"/>
    <w:rsid w:val="00550E3D"/>
    <w:rPr>
      <w:rFonts w:ascii="Arial" w:eastAsia="Arial" w:hAnsi="Arial" w:cs="Arial"/>
      <w:lang w:val="en-AU"/>
    </w:rPr>
  </w:style>
  <w:style w:type="paragraph" w:styleId="Footer">
    <w:name w:val="footer"/>
    <w:basedOn w:val="Normal"/>
    <w:link w:val="FooterChar"/>
    <w:uiPriority w:val="99"/>
    <w:unhideWhenUsed/>
    <w:rsid w:val="00550E3D"/>
    <w:pPr>
      <w:tabs>
        <w:tab w:val="center" w:pos="4513"/>
        <w:tab w:val="right" w:pos="9026"/>
      </w:tabs>
    </w:pPr>
  </w:style>
  <w:style w:type="character" w:customStyle="1" w:styleId="FooterChar">
    <w:name w:val="Footer Char"/>
    <w:basedOn w:val="DefaultParagraphFont"/>
    <w:link w:val="Footer"/>
    <w:uiPriority w:val="99"/>
    <w:rsid w:val="00550E3D"/>
    <w:rPr>
      <w:rFonts w:ascii="Arial" w:eastAsia="Arial" w:hAnsi="Arial" w:cs="Arial"/>
      <w:lang w:val="en-AU"/>
    </w:rPr>
  </w:style>
  <w:style w:type="table" w:styleId="TableGrid">
    <w:name w:val="Table Grid"/>
    <w:basedOn w:val="TableNormal"/>
    <w:uiPriority w:val="39"/>
    <w:rsid w:val="0056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F02F7"/>
    <w:rPr>
      <w:rFonts w:asciiTheme="majorHAnsi" w:eastAsiaTheme="majorEastAsia" w:hAnsiTheme="majorHAnsi" w:cstheme="majorBidi"/>
      <w:color w:val="365F91" w:themeColor="accent1" w:themeShade="BF"/>
      <w:sz w:val="26"/>
      <w:szCs w:val="26"/>
      <w:lang w:val="en-AU"/>
    </w:rPr>
  </w:style>
  <w:style w:type="character" w:styleId="Strong">
    <w:name w:val="Strong"/>
    <w:basedOn w:val="DefaultParagraphFont"/>
    <w:uiPriority w:val="22"/>
    <w:qFormat/>
    <w:rsid w:val="003011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45862">
      <w:bodyDiv w:val="1"/>
      <w:marLeft w:val="0"/>
      <w:marRight w:val="0"/>
      <w:marTop w:val="0"/>
      <w:marBottom w:val="0"/>
      <w:divBdr>
        <w:top w:val="none" w:sz="0" w:space="0" w:color="auto"/>
        <w:left w:val="none" w:sz="0" w:space="0" w:color="auto"/>
        <w:bottom w:val="none" w:sz="0" w:space="0" w:color="auto"/>
        <w:right w:val="none" w:sz="0" w:space="0" w:color="auto"/>
      </w:divBdr>
    </w:div>
    <w:div w:id="614946128">
      <w:bodyDiv w:val="1"/>
      <w:marLeft w:val="0"/>
      <w:marRight w:val="0"/>
      <w:marTop w:val="0"/>
      <w:marBottom w:val="0"/>
      <w:divBdr>
        <w:top w:val="none" w:sz="0" w:space="0" w:color="auto"/>
        <w:left w:val="none" w:sz="0" w:space="0" w:color="auto"/>
        <w:bottom w:val="none" w:sz="0" w:space="0" w:color="auto"/>
        <w:right w:val="none" w:sz="0" w:space="0" w:color="auto"/>
      </w:divBdr>
    </w:div>
    <w:div w:id="801003277">
      <w:bodyDiv w:val="1"/>
      <w:marLeft w:val="0"/>
      <w:marRight w:val="0"/>
      <w:marTop w:val="0"/>
      <w:marBottom w:val="0"/>
      <w:divBdr>
        <w:top w:val="none" w:sz="0" w:space="0" w:color="auto"/>
        <w:left w:val="none" w:sz="0" w:space="0" w:color="auto"/>
        <w:bottom w:val="none" w:sz="0" w:space="0" w:color="auto"/>
        <w:right w:val="none" w:sz="0" w:space="0" w:color="auto"/>
      </w:divBdr>
    </w:div>
    <w:div w:id="1065909697">
      <w:bodyDiv w:val="1"/>
      <w:marLeft w:val="0"/>
      <w:marRight w:val="0"/>
      <w:marTop w:val="0"/>
      <w:marBottom w:val="0"/>
      <w:divBdr>
        <w:top w:val="none" w:sz="0" w:space="0" w:color="auto"/>
        <w:left w:val="none" w:sz="0" w:space="0" w:color="auto"/>
        <w:bottom w:val="none" w:sz="0" w:space="0" w:color="auto"/>
        <w:right w:val="none" w:sz="0" w:space="0" w:color="auto"/>
      </w:divBdr>
    </w:div>
    <w:div w:id="1207841347">
      <w:bodyDiv w:val="1"/>
      <w:marLeft w:val="0"/>
      <w:marRight w:val="0"/>
      <w:marTop w:val="0"/>
      <w:marBottom w:val="0"/>
      <w:divBdr>
        <w:top w:val="none" w:sz="0" w:space="0" w:color="auto"/>
        <w:left w:val="none" w:sz="0" w:space="0" w:color="auto"/>
        <w:bottom w:val="none" w:sz="0" w:space="0" w:color="auto"/>
        <w:right w:val="none" w:sz="0" w:space="0" w:color="auto"/>
      </w:divBdr>
    </w:div>
    <w:div w:id="1820806264">
      <w:bodyDiv w:val="1"/>
      <w:marLeft w:val="0"/>
      <w:marRight w:val="0"/>
      <w:marTop w:val="0"/>
      <w:marBottom w:val="0"/>
      <w:divBdr>
        <w:top w:val="none" w:sz="0" w:space="0" w:color="auto"/>
        <w:left w:val="none" w:sz="0" w:space="0" w:color="auto"/>
        <w:bottom w:val="none" w:sz="0" w:space="0" w:color="auto"/>
        <w:right w:val="none" w:sz="0" w:space="0" w:color="auto"/>
      </w:divBdr>
    </w:div>
    <w:div w:id="1999844174">
      <w:bodyDiv w:val="1"/>
      <w:marLeft w:val="0"/>
      <w:marRight w:val="0"/>
      <w:marTop w:val="0"/>
      <w:marBottom w:val="0"/>
      <w:divBdr>
        <w:top w:val="none" w:sz="0" w:space="0" w:color="auto"/>
        <w:left w:val="none" w:sz="0" w:space="0" w:color="auto"/>
        <w:bottom w:val="none" w:sz="0" w:space="0" w:color="auto"/>
        <w:right w:val="none" w:sz="0" w:space="0" w:color="auto"/>
      </w:divBdr>
    </w:div>
    <w:div w:id="2108116299">
      <w:bodyDiv w:val="1"/>
      <w:marLeft w:val="0"/>
      <w:marRight w:val="0"/>
      <w:marTop w:val="0"/>
      <w:marBottom w:val="0"/>
      <w:divBdr>
        <w:top w:val="none" w:sz="0" w:space="0" w:color="auto"/>
        <w:left w:val="none" w:sz="0" w:space="0" w:color="auto"/>
        <w:bottom w:val="none" w:sz="0" w:space="0" w:color="auto"/>
        <w:right w:val="none" w:sz="0" w:space="0" w:color="auto"/>
      </w:divBdr>
    </w:div>
    <w:div w:id="2134248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9B4D9-994C-4C08-8F73-5E662DBC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2025-03-10T04:48:00Z</dcterms:created>
  <dcterms:modified xsi:type="dcterms:W3CDTF">2025-03-10T06:36:00Z</dcterms:modified>
</cp:coreProperties>
</file>